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2F5" w:rsidRPr="0026586B" w:rsidRDefault="008012F5" w:rsidP="00931E58">
      <w:pPr>
        <w:rPr>
          <w:rFonts w:eastAsia="Calibri"/>
          <w:b/>
          <w:lang w:eastAsia="ta-IN" w:bidi="ta-IN"/>
        </w:rPr>
      </w:pPr>
    </w:p>
    <w:p w:rsidR="008012F5" w:rsidRPr="0026586B" w:rsidRDefault="008012F5" w:rsidP="008012F5">
      <w:pPr>
        <w:jc w:val="center"/>
        <w:rPr>
          <w:rFonts w:eastAsia="Calibri"/>
          <w:b/>
          <w:lang w:eastAsia="ta-IN" w:bidi="ta-IN"/>
        </w:rPr>
      </w:pPr>
    </w:p>
    <w:p w:rsidR="008012F5" w:rsidRPr="008D69BA" w:rsidRDefault="008012F5" w:rsidP="008012F5">
      <w:pPr>
        <w:jc w:val="center"/>
        <w:rPr>
          <w:rFonts w:eastAsia="Calibri"/>
          <w:b/>
          <w:sz w:val="28"/>
          <w:lang w:eastAsia="ta-IN" w:bidi="ta-IN"/>
        </w:rPr>
      </w:pPr>
      <w:r w:rsidRPr="008D69BA">
        <w:rPr>
          <w:rFonts w:eastAsia="Calibri"/>
          <w:b/>
          <w:sz w:val="28"/>
          <w:lang w:eastAsia="ta-IN" w:bidi="ta-IN"/>
        </w:rPr>
        <w:t>Муниципальное общеобразовательное бюджетное учреждение</w:t>
      </w:r>
    </w:p>
    <w:p w:rsidR="008012F5" w:rsidRPr="008D69BA" w:rsidRDefault="008012F5" w:rsidP="008012F5">
      <w:pPr>
        <w:jc w:val="center"/>
        <w:rPr>
          <w:rFonts w:eastAsia="Calibri"/>
          <w:b/>
          <w:sz w:val="28"/>
          <w:lang w:eastAsia="ta-IN" w:bidi="ta-IN"/>
        </w:rPr>
      </w:pPr>
      <w:r w:rsidRPr="008D69BA">
        <w:rPr>
          <w:rFonts w:eastAsia="Calibri"/>
          <w:b/>
          <w:sz w:val="28"/>
          <w:lang w:eastAsia="ta-IN" w:bidi="ta-IN"/>
        </w:rPr>
        <w:t xml:space="preserve">основная общеобразовательная школа </w:t>
      </w:r>
      <w:proofErr w:type="spellStart"/>
      <w:r w:rsidRPr="008D69BA">
        <w:rPr>
          <w:rFonts w:eastAsia="Calibri"/>
          <w:b/>
          <w:sz w:val="28"/>
          <w:lang w:eastAsia="ta-IN" w:bidi="ta-IN"/>
        </w:rPr>
        <w:t>с</w:t>
      </w:r>
      <w:proofErr w:type="gramStart"/>
      <w:r w:rsidRPr="008D69BA">
        <w:rPr>
          <w:rFonts w:eastAsia="Calibri"/>
          <w:b/>
          <w:sz w:val="28"/>
          <w:lang w:eastAsia="ta-IN" w:bidi="ta-IN"/>
        </w:rPr>
        <w:t>.Н</w:t>
      </w:r>
      <w:proofErr w:type="gramEnd"/>
      <w:r w:rsidRPr="008D69BA">
        <w:rPr>
          <w:rFonts w:eastAsia="Calibri"/>
          <w:b/>
          <w:sz w:val="28"/>
          <w:lang w:eastAsia="ta-IN" w:bidi="ta-IN"/>
        </w:rPr>
        <w:t>овоиликово</w:t>
      </w:r>
      <w:proofErr w:type="spellEnd"/>
    </w:p>
    <w:p w:rsidR="008012F5" w:rsidRPr="008D69BA" w:rsidRDefault="008012F5" w:rsidP="008012F5">
      <w:pPr>
        <w:jc w:val="center"/>
        <w:rPr>
          <w:rFonts w:eastAsia="Calibri"/>
          <w:b/>
          <w:sz w:val="28"/>
          <w:lang w:eastAsia="ta-IN" w:bidi="ta-IN"/>
        </w:rPr>
      </w:pPr>
      <w:r w:rsidRPr="008D69BA">
        <w:rPr>
          <w:rFonts w:eastAsia="Calibri"/>
          <w:b/>
          <w:sz w:val="28"/>
          <w:lang w:eastAsia="ta-IN" w:bidi="ta-IN"/>
        </w:rPr>
        <w:t xml:space="preserve">муниципального района </w:t>
      </w:r>
      <w:proofErr w:type="spellStart"/>
      <w:r w:rsidRPr="008D69BA">
        <w:rPr>
          <w:rFonts w:eastAsia="Calibri"/>
          <w:b/>
          <w:sz w:val="28"/>
          <w:lang w:eastAsia="ta-IN" w:bidi="ta-IN"/>
        </w:rPr>
        <w:t>Бакалинский</w:t>
      </w:r>
      <w:proofErr w:type="spellEnd"/>
      <w:r w:rsidRPr="008D69BA">
        <w:rPr>
          <w:rFonts w:eastAsia="Calibri"/>
          <w:b/>
          <w:sz w:val="28"/>
          <w:lang w:eastAsia="ta-IN" w:bidi="ta-IN"/>
        </w:rPr>
        <w:t xml:space="preserve"> район Республики Башкортостан</w:t>
      </w:r>
    </w:p>
    <w:p w:rsidR="008012F5" w:rsidRPr="008D69BA" w:rsidRDefault="008012F5" w:rsidP="008012F5">
      <w:pPr>
        <w:jc w:val="center"/>
        <w:rPr>
          <w:rFonts w:eastAsia="Calibri"/>
          <w:b/>
          <w:sz w:val="28"/>
          <w:lang w:eastAsia="ta-IN" w:bidi="ta-IN"/>
        </w:rPr>
      </w:pPr>
    </w:p>
    <w:p w:rsidR="008012F5" w:rsidRPr="008D69BA" w:rsidRDefault="008012F5" w:rsidP="008012F5">
      <w:pPr>
        <w:rPr>
          <w:sz w:val="28"/>
          <w:lang w:bidi="ta-IN"/>
        </w:rPr>
      </w:pPr>
      <w:r w:rsidRPr="008D69BA">
        <w:rPr>
          <w:sz w:val="28"/>
          <w:lang w:bidi="ta-IN"/>
        </w:rPr>
        <w:t xml:space="preserve"> </w:t>
      </w:r>
    </w:p>
    <w:p w:rsidR="008012F5" w:rsidRPr="008D69BA" w:rsidRDefault="008012F5" w:rsidP="008012F5">
      <w:pPr>
        <w:rPr>
          <w:sz w:val="28"/>
          <w:lang w:bidi="ta-IN"/>
        </w:rPr>
      </w:pPr>
    </w:p>
    <w:p w:rsidR="008012F5" w:rsidRPr="008D69BA" w:rsidRDefault="008012F5" w:rsidP="008D69BA">
      <w:pPr>
        <w:rPr>
          <w:lang w:bidi="ta-IN"/>
        </w:rPr>
      </w:pPr>
    </w:p>
    <w:p w:rsidR="008012F5" w:rsidRPr="008D69BA" w:rsidRDefault="008012F5" w:rsidP="008D69BA">
      <w:pPr>
        <w:rPr>
          <w:lang w:bidi="ta-IN"/>
        </w:rPr>
      </w:pPr>
      <w:r w:rsidRPr="008D69BA">
        <w:rPr>
          <w:lang w:bidi="ta-IN"/>
        </w:rPr>
        <w:t xml:space="preserve">  </w:t>
      </w:r>
      <w:r w:rsidRPr="008D69BA">
        <w:rPr>
          <w:color w:val="FFFFFF"/>
          <w:lang w:bidi="ta-IN"/>
        </w:rPr>
        <w:t xml:space="preserve">Рассмотрено  </w:t>
      </w:r>
      <w:r w:rsidRPr="008D69BA">
        <w:rPr>
          <w:lang w:bidi="ta-IN"/>
        </w:rPr>
        <w:t xml:space="preserve">                              Принято</w:t>
      </w:r>
      <w:r w:rsidRPr="008D69BA">
        <w:rPr>
          <w:lang w:bidi="ta-IN"/>
        </w:rPr>
        <w:tab/>
      </w:r>
      <w:r w:rsidRPr="008D69BA">
        <w:rPr>
          <w:lang w:bidi="ta-IN"/>
        </w:rPr>
        <w:tab/>
        <w:t xml:space="preserve">                                               Согласовано</w:t>
      </w:r>
      <w:proofErr w:type="gramStart"/>
      <w:r w:rsidRPr="008D69BA">
        <w:rPr>
          <w:lang w:bidi="ta-IN"/>
        </w:rPr>
        <w:tab/>
        <w:t xml:space="preserve">                        </w:t>
      </w:r>
      <w:r w:rsidRPr="008D69BA">
        <w:rPr>
          <w:lang w:bidi="ta-IN"/>
        </w:rPr>
        <w:tab/>
      </w:r>
      <w:r w:rsidRPr="008D69BA">
        <w:rPr>
          <w:lang w:bidi="ta-IN"/>
        </w:rPr>
        <w:tab/>
        <w:t>У</w:t>
      </w:r>
      <w:proofErr w:type="gramEnd"/>
      <w:r w:rsidRPr="008D69BA">
        <w:rPr>
          <w:lang w:bidi="ta-IN"/>
        </w:rPr>
        <w:t>тверждаю</w:t>
      </w:r>
    </w:p>
    <w:p w:rsidR="008012F5" w:rsidRPr="008D69BA" w:rsidRDefault="008012F5" w:rsidP="008D69BA">
      <w:pPr>
        <w:rPr>
          <w:lang w:bidi="ta-IN"/>
        </w:rPr>
      </w:pPr>
      <w:r w:rsidRPr="008D69BA">
        <w:rPr>
          <w:lang w:bidi="ta-IN"/>
        </w:rPr>
        <w:t xml:space="preserve">   </w:t>
      </w:r>
      <w:r w:rsidRPr="008D69BA">
        <w:rPr>
          <w:color w:val="FFFFFF"/>
          <w:lang w:bidi="ta-IN"/>
        </w:rPr>
        <w:t xml:space="preserve">на </w:t>
      </w:r>
      <w:proofErr w:type="gramStart"/>
      <w:r w:rsidRPr="008D69BA">
        <w:rPr>
          <w:color w:val="FFFFFF"/>
          <w:lang w:bidi="ta-IN"/>
        </w:rPr>
        <w:t>заседании</w:t>
      </w:r>
      <w:proofErr w:type="gramEnd"/>
      <w:r w:rsidRPr="008D69BA">
        <w:rPr>
          <w:lang w:bidi="ta-IN"/>
        </w:rPr>
        <w:t xml:space="preserve">                               на заседании</w:t>
      </w:r>
      <w:r w:rsidRPr="008D69BA">
        <w:rPr>
          <w:lang w:bidi="ta-IN"/>
        </w:rPr>
        <w:tab/>
      </w:r>
      <w:r w:rsidRPr="008D69BA">
        <w:rPr>
          <w:lang w:bidi="ta-IN"/>
        </w:rPr>
        <w:tab/>
        <w:t xml:space="preserve">                                   ЗДУВР </w:t>
      </w:r>
      <w:r w:rsidRPr="008D69BA">
        <w:rPr>
          <w:lang w:bidi="ta-IN"/>
        </w:rPr>
        <w:tab/>
        <w:t xml:space="preserve">     </w:t>
      </w:r>
      <w:r w:rsidRPr="008D69BA">
        <w:rPr>
          <w:lang w:bidi="ta-IN"/>
        </w:rPr>
        <w:tab/>
        <w:t xml:space="preserve">                               директор школы</w:t>
      </w:r>
    </w:p>
    <w:p w:rsidR="008012F5" w:rsidRPr="008D69BA" w:rsidRDefault="008012F5" w:rsidP="008D69BA">
      <w:pPr>
        <w:rPr>
          <w:lang w:bidi="ta-IN"/>
        </w:rPr>
      </w:pPr>
      <w:r w:rsidRPr="008D69BA">
        <w:rPr>
          <w:color w:val="FFFFFF"/>
          <w:lang w:bidi="ta-IN"/>
        </w:rPr>
        <w:t xml:space="preserve">   ШМО</w:t>
      </w:r>
      <w:r w:rsidRPr="008D69BA">
        <w:rPr>
          <w:lang w:bidi="ta-IN"/>
        </w:rPr>
        <w:t xml:space="preserve">                                           педсовета </w:t>
      </w:r>
      <w:r w:rsidRPr="008D69BA">
        <w:rPr>
          <w:lang w:bidi="ta-IN"/>
        </w:rPr>
        <w:tab/>
      </w:r>
      <w:r w:rsidRPr="008D69BA">
        <w:rPr>
          <w:lang w:bidi="ta-IN"/>
        </w:rPr>
        <w:tab/>
        <w:t xml:space="preserve">                                   __________</w:t>
      </w:r>
      <w:r w:rsidRPr="008D69BA">
        <w:rPr>
          <w:lang w:bidi="ta-IN"/>
        </w:rPr>
        <w:tab/>
      </w:r>
      <w:r w:rsidRPr="008D69BA">
        <w:rPr>
          <w:lang w:bidi="ta-IN"/>
        </w:rPr>
        <w:tab/>
      </w:r>
      <w:r w:rsidRPr="008D69BA">
        <w:rPr>
          <w:lang w:bidi="ta-IN"/>
        </w:rPr>
        <w:tab/>
        <w:t xml:space="preserve">                 _______________   </w:t>
      </w:r>
    </w:p>
    <w:p w:rsidR="008012F5" w:rsidRPr="008D69BA" w:rsidRDefault="008012F5" w:rsidP="008D69BA">
      <w:pPr>
        <w:rPr>
          <w:lang w:bidi="ta-IN"/>
        </w:rPr>
      </w:pPr>
      <w:r w:rsidRPr="008D69BA">
        <w:rPr>
          <w:color w:val="FFFFFF"/>
          <w:lang w:bidi="ta-IN"/>
        </w:rPr>
        <w:t xml:space="preserve">  Салихова Л.М.</w:t>
      </w:r>
      <w:r w:rsidRPr="008D69BA">
        <w:rPr>
          <w:lang w:bidi="ta-IN"/>
        </w:rPr>
        <w:t xml:space="preserve">                             </w:t>
      </w:r>
      <w:proofErr w:type="spellStart"/>
      <w:r w:rsidRPr="008D69BA">
        <w:rPr>
          <w:lang w:bidi="ta-IN"/>
        </w:rPr>
        <w:t>пр</w:t>
      </w:r>
      <w:proofErr w:type="spellEnd"/>
      <w:r w:rsidRPr="008D69BA">
        <w:rPr>
          <w:lang w:bidi="ta-IN"/>
        </w:rPr>
        <w:t>.№___от                                                    /</w:t>
      </w:r>
      <w:proofErr w:type="spellStart"/>
      <w:r w:rsidRPr="008D69BA">
        <w:rPr>
          <w:lang w:bidi="ta-IN"/>
        </w:rPr>
        <w:t>Жадова</w:t>
      </w:r>
      <w:proofErr w:type="spellEnd"/>
      <w:r w:rsidRPr="008D69BA">
        <w:rPr>
          <w:lang w:bidi="ta-IN"/>
        </w:rPr>
        <w:t xml:space="preserve"> С.А./                                           /Кириллов Е.Ф./                                                                                  </w:t>
      </w:r>
    </w:p>
    <w:p w:rsidR="008012F5" w:rsidRPr="008D69BA" w:rsidRDefault="008012F5" w:rsidP="008D69BA">
      <w:pPr>
        <w:tabs>
          <w:tab w:val="left" w:pos="3261"/>
          <w:tab w:val="left" w:pos="12049"/>
        </w:tabs>
        <w:jc w:val="right"/>
        <w:rPr>
          <w:lang w:bidi="ta-IN"/>
        </w:rPr>
      </w:pPr>
      <w:r w:rsidRPr="008D69BA">
        <w:rPr>
          <w:lang w:bidi="ta-IN"/>
        </w:rPr>
        <w:t xml:space="preserve">  </w:t>
      </w:r>
      <w:r w:rsidRPr="008D69BA">
        <w:rPr>
          <w:color w:val="FFFFFF"/>
          <w:lang w:bidi="ta-IN"/>
        </w:rPr>
        <w:t>«___ » 08. 2020 г.</w:t>
      </w:r>
      <w:r w:rsidRPr="008D69BA">
        <w:rPr>
          <w:lang w:bidi="ta-IN"/>
        </w:rPr>
        <w:t xml:space="preserve">                  «__» _______ г.                                                 «__» _______ г                                    № ___, «__» ________ г</w:t>
      </w:r>
      <w:r w:rsidRPr="008D69BA">
        <w:rPr>
          <w:lang w:bidi="ta-IN"/>
        </w:rPr>
        <w:tab/>
      </w:r>
      <w:r w:rsidRPr="008D69BA">
        <w:rPr>
          <w:lang w:bidi="ta-IN"/>
        </w:rPr>
        <w:tab/>
      </w:r>
      <w:r w:rsidRPr="008D69BA">
        <w:rPr>
          <w:lang w:bidi="ta-IN"/>
        </w:rPr>
        <w:tab/>
      </w:r>
      <w:r w:rsidRPr="008D69BA">
        <w:rPr>
          <w:lang w:bidi="ta-IN"/>
        </w:rPr>
        <w:tab/>
      </w:r>
      <w:proofErr w:type="gramStart"/>
      <w:r w:rsidRPr="008D69BA">
        <w:rPr>
          <w:lang w:bidi="ta-IN"/>
        </w:rPr>
        <w:t xml:space="preserve">          .</w:t>
      </w:r>
      <w:proofErr w:type="gramEnd"/>
    </w:p>
    <w:p w:rsidR="008012F5" w:rsidRPr="008D69BA" w:rsidRDefault="008012F5" w:rsidP="008D69BA">
      <w:pPr>
        <w:rPr>
          <w:rFonts w:eastAsia="Calibri"/>
          <w:lang w:bidi="ta-IN"/>
        </w:rPr>
      </w:pPr>
    </w:p>
    <w:p w:rsidR="008012F5" w:rsidRPr="008D69BA" w:rsidRDefault="008012F5" w:rsidP="008012F5">
      <w:pPr>
        <w:rPr>
          <w:rFonts w:eastAsia="Calibri"/>
          <w:sz w:val="28"/>
          <w:lang w:bidi="ta-IN"/>
        </w:rPr>
      </w:pPr>
    </w:p>
    <w:p w:rsidR="008012F5" w:rsidRPr="008D69BA" w:rsidRDefault="008012F5" w:rsidP="008012F5">
      <w:pPr>
        <w:spacing w:line="100" w:lineRule="atLeast"/>
        <w:jc w:val="center"/>
        <w:rPr>
          <w:rFonts w:cs="Latha"/>
          <w:b/>
          <w:bCs/>
          <w:sz w:val="28"/>
          <w:lang w:eastAsia="ta-IN" w:bidi="ta-IN"/>
        </w:rPr>
      </w:pPr>
      <w:r w:rsidRPr="008D69BA">
        <w:rPr>
          <w:rFonts w:cs="Latha"/>
          <w:b/>
          <w:bCs/>
          <w:sz w:val="28"/>
          <w:lang w:eastAsia="ta-IN" w:bidi="ta-IN"/>
        </w:rPr>
        <w:t>РАБОЧАЯ ПРОГРАММА</w:t>
      </w:r>
    </w:p>
    <w:p w:rsidR="008012F5" w:rsidRPr="008D69BA" w:rsidRDefault="008012F5" w:rsidP="008012F5">
      <w:pPr>
        <w:jc w:val="center"/>
        <w:rPr>
          <w:b/>
          <w:bCs/>
          <w:sz w:val="28"/>
        </w:rPr>
      </w:pPr>
      <w:r w:rsidRPr="008D69BA">
        <w:rPr>
          <w:b/>
          <w:bCs/>
          <w:sz w:val="28"/>
        </w:rPr>
        <w:t>по технологии</w:t>
      </w:r>
    </w:p>
    <w:p w:rsidR="008012F5" w:rsidRPr="008D69BA" w:rsidRDefault="008012F5" w:rsidP="008012F5">
      <w:pPr>
        <w:jc w:val="center"/>
        <w:rPr>
          <w:b/>
          <w:bCs/>
          <w:sz w:val="28"/>
        </w:rPr>
      </w:pPr>
      <w:r w:rsidRPr="008D69BA">
        <w:rPr>
          <w:b/>
          <w:bCs/>
          <w:sz w:val="28"/>
        </w:rPr>
        <w:t>основное общее образование</w:t>
      </w:r>
    </w:p>
    <w:p w:rsidR="008012F5" w:rsidRPr="008D69BA" w:rsidRDefault="008012F5" w:rsidP="008012F5">
      <w:pPr>
        <w:jc w:val="center"/>
        <w:rPr>
          <w:b/>
          <w:bCs/>
          <w:sz w:val="28"/>
        </w:rPr>
      </w:pPr>
    </w:p>
    <w:p w:rsidR="008012F5" w:rsidRPr="008D69BA" w:rsidRDefault="008012F5" w:rsidP="008012F5">
      <w:pPr>
        <w:outlineLvl w:val="0"/>
        <w:rPr>
          <w:bCs/>
          <w:sz w:val="28"/>
        </w:rPr>
      </w:pPr>
      <w:r w:rsidRPr="008D69BA">
        <w:rPr>
          <w:b/>
          <w:bCs/>
          <w:sz w:val="28"/>
        </w:rPr>
        <w:t xml:space="preserve">Срок реализации: </w:t>
      </w:r>
      <w:r w:rsidRPr="008D69BA">
        <w:rPr>
          <w:bCs/>
          <w:sz w:val="28"/>
        </w:rPr>
        <w:t>2020/2024 учебные годы</w:t>
      </w:r>
    </w:p>
    <w:p w:rsidR="008012F5" w:rsidRPr="00C2321B" w:rsidRDefault="008012F5" w:rsidP="00C2321B">
      <w:pPr>
        <w:shd w:val="clear" w:color="auto" w:fill="FFFFFF"/>
        <w:rPr>
          <w:color w:val="000000"/>
          <w:sz w:val="28"/>
        </w:rPr>
      </w:pPr>
      <w:proofErr w:type="gramStart"/>
      <w:r w:rsidRPr="008D69BA">
        <w:rPr>
          <w:b/>
          <w:bCs/>
          <w:sz w:val="28"/>
        </w:rPr>
        <w:t>Разработана</w:t>
      </w:r>
      <w:proofErr w:type="gramEnd"/>
      <w:r w:rsidRPr="008D69BA">
        <w:rPr>
          <w:b/>
          <w:bCs/>
          <w:sz w:val="28"/>
        </w:rPr>
        <w:t xml:space="preserve"> на основе</w:t>
      </w:r>
      <w:r w:rsidRPr="008D69BA">
        <w:rPr>
          <w:bCs/>
          <w:sz w:val="28"/>
        </w:rPr>
        <w:t>: ФГОС ООО</w:t>
      </w:r>
      <w:r w:rsidRPr="008D69BA">
        <w:rPr>
          <w:sz w:val="28"/>
        </w:rPr>
        <w:t xml:space="preserve">;  ООП ООО МОБУ ООШ с. </w:t>
      </w:r>
      <w:proofErr w:type="spellStart"/>
      <w:r w:rsidRPr="008D69BA">
        <w:rPr>
          <w:sz w:val="28"/>
        </w:rPr>
        <w:t>Новоиликово</w:t>
      </w:r>
      <w:proofErr w:type="spellEnd"/>
      <w:r w:rsidRPr="008D69BA">
        <w:rPr>
          <w:sz w:val="28"/>
        </w:rPr>
        <w:t xml:space="preserve">; </w:t>
      </w:r>
      <w:r w:rsidRPr="008D69BA">
        <w:rPr>
          <w:color w:val="000000"/>
          <w:sz w:val="28"/>
        </w:rPr>
        <w:t>рабочих программ предметной линии учебн</w:t>
      </w:r>
      <w:r w:rsidR="00C2321B">
        <w:rPr>
          <w:color w:val="000000"/>
          <w:sz w:val="28"/>
        </w:rPr>
        <w:t xml:space="preserve">иков </w:t>
      </w:r>
      <w:r w:rsidRPr="008D69BA">
        <w:rPr>
          <w:color w:val="000000"/>
          <w:sz w:val="28"/>
        </w:rPr>
        <w:t xml:space="preserve"> </w:t>
      </w:r>
      <w:r w:rsidRPr="008D69BA">
        <w:rPr>
          <w:bCs/>
          <w:sz w:val="28"/>
        </w:rPr>
        <w:t xml:space="preserve">Технология, 5-8 классы, авторы: </w:t>
      </w:r>
      <w:proofErr w:type="spellStart"/>
      <w:r w:rsidRPr="008D69BA">
        <w:rPr>
          <w:bCs/>
          <w:sz w:val="28"/>
        </w:rPr>
        <w:t>А.Т.Тищенко</w:t>
      </w:r>
      <w:proofErr w:type="spellEnd"/>
      <w:r w:rsidRPr="008D69BA">
        <w:rPr>
          <w:bCs/>
          <w:sz w:val="28"/>
        </w:rPr>
        <w:t>,</w:t>
      </w:r>
      <w:r w:rsidR="005F2BB0" w:rsidRPr="008D69BA">
        <w:rPr>
          <w:bCs/>
          <w:sz w:val="28"/>
        </w:rPr>
        <w:t xml:space="preserve"> </w:t>
      </w:r>
      <w:proofErr w:type="spellStart"/>
      <w:r w:rsidRPr="008D69BA">
        <w:rPr>
          <w:bCs/>
          <w:sz w:val="28"/>
        </w:rPr>
        <w:t>В.Д.Симоненко</w:t>
      </w:r>
      <w:proofErr w:type="spellEnd"/>
      <w:r w:rsidRPr="008D69BA">
        <w:rPr>
          <w:bCs/>
          <w:sz w:val="28"/>
        </w:rPr>
        <w:t>,</w:t>
      </w:r>
      <w:r w:rsidR="005F2BB0" w:rsidRPr="008D69BA">
        <w:rPr>
          <w:bCs/>
          <w:sz w:val="28"/>
        </w:rPr>
        <w:t xml:space="preserve"> </w:t>
      </w:r>
      <w:r w:rsidRPr="008D69BA">
        <w:rPr>
          <w:bCs/>
          <w:sz w:val="28"/>
        </w:rPr>
        <w:t>М; «Вентана-Граф»,2020г.</w:t>
      </w:r>
      <w:r w:rsidRPr="008D69BA">
        <w:rPr>
          <w:color w:val="000000"/>
          <w:sz w:val="28"/>
        </w:rPr>
        <w:t xml:space="preserve"> </w:t>
      </w:r>
    </w:p>
    <w:p w:rsidR="008012F5" w:rsidRPr="008D69BA" w:rsidRDefault="008012F5" w:rsidP="008012F5">
      <w:pPr>
        <w:shd w:val="clear" w:color="auto" w:fill="FFFFFF"/>
        <w:rPr>
          <w:color w:val="000000"/>
          <w:sz w:val="28"/>
        </w:rPr>
      </w:pPr>
    </w:p>
    <w:p w:rsidR="008012F5" w:rsidRPr="008D69BA" w:rsidRDefault="008012F5" w:rsidP="008012F5">
      <w:pPr>
        <w:rPr>
          <w:bCs/>
          <w:sz w:val="28"/>
        </w:rPr>
      </w:pPr>
    </w:p>
    <w:p w:rsidR="005F2BB0" w:rsidRPr="008D69BA" w:rsidRDefault="008012F5" w:rsidP="008012F5">
      <w:pPr>
        <w:rPr>
          <w:bCs/>
          <w:sz w:val="28"/>
        </w:rPr>
      </w:pPr>
      <w:r w:rsidRPr="008D69BA">
        <w:rPr>
          <w:b/>
          <w:bCs/>
          <w:sz w:val="28"/>
        </w:rPr>
        <w:t>Составители:</w:t>
      </w:r>
      <w:r w:rsidRPr="008D69BA">
        <w:rPr>
          <w:bCs/>
          <w:sz w:val="28"/>
        </w:rPr>
        <w:t xml:space="preserve"> </w:t>
      </w:r>
      <w:r w:rsidR="005F2BB0" w:rsidRPr="008D69BA">
        <w:rPr>
          <w:bCs/>
          <w:sz w:val="28"/>
        </w:rPr>
        <w:t xml:space="preserve">  Кузнецова Галина Викторовна, учитель технологии, первая квалификационная категория</w:t>
      </w:r>
    </w:p>
    <w:p w:rsidR="008012F5" w:rsidRPr="008D69BA" w:rsidRDefault="005F2BB0" w:rsidP="008012F5">
      <w:pPr>
        <w:rPr>
          <w:bCs/>
          <w:sz w:val="28"/>
        </w:rPr>
      </w:pPr>
      <w:r w:rsidRPr="008D69BA">
        <w:rPr>
          <w:bCs/>
          <w:sz w:val="28"/>
        </w:rPr>
        <w:t xml:space="preserve">                           </w:t>
      </w:r>
      <w:r w:rsidR="008012F5" w:rsidRPr="008D69BA">
        <w:rPr>
          <w:bCs/>
          <w:sz w:val="28"/>
        </w:rPr>
        <w:t xml:space="preserve">Дунин Вячеслав Степанович, учитель </w:t>
      </w:r>
      <w:r w:rsidR="00883E35" w:rsidRPr="008D69BA">
        <w:rPr>
          <w:bCs/>
          <w:sz w:val="28"/>
        </w:rPr>
        <w:t>технологии</w:t>
      </w:r>
      <w:r w:rsidR="008012F5" w:rsidRPr="008D69BA">
        <w:rPr>
          <w:bCs/>
          <w:sz w:val="28"/>
        </w:rPr>
        <w:t>, высшая квалификационная категория</w:t>
      </w:r>
    </w:p>
    <w:p w:rsidR="008012F5" w:rsidRPr="008D69BA" w:rsidRDefault="008012F5" w:rsidP="008012F5">
      <w:pPr>
        <w:rPr>
          <w:bCs/>
          <w:sz w:val="28"/>
        </w:rPr>
      </w:pPr>
      <w:r w:rsidRPr="008D69BA">
        <w:rPr>
          <w:bCs/>
          <w:sz w:val="28"/>
        </w:rPr>
        <w:t xml:space="preserve">            </w:t>
      </w:r>
    </w:p>
    <w:p w:rsidR="008012F5" w:rsidRPr="008D69BA" w:rsidRDefault="008012F5" w:rsidP="008012F5">
      <w:pPr>
        <w:rPr>
          <w:bCs/>
          <w:sz w:val="28"/>
        </w:rPr>
      </w:pPr>
    </w:p>
    <w:p w:rsidR="008012F5" w:rsidRPr="008D69BA" w:rsidRDefault="008012F5" w:rsidP="008012F5">
      <w:pPr>
        <w:rPr>
          <w:bCs/>
          <w:sz w:val="28"/>
        </w:rPr>
      </w:pPr>
    </w:p>
    <w:p w:rsidR="005F2BB0" w:rsidRDefault="008012F5">
      <w:pPr>
        <w:rPr>
          <w:bCs/>
          <w:sz w:val="28"/>
        </w:rPr>
      </w:pPr>
      <w:r w:rsidRPr="008D69BA">
        <w:rPr>
          <w:bCs/>
          <w:sz w:val="28"/>
        </w:rPr>
        <w:t xml:space="preserve"> </w:t>
      </w:r>
      <w:r w:rsidRPr="008D69BA">
        <w:rPr>
          <w:b/>
          <w:bCs/>
          <w:sz w:val="28"/>
        </w:rPr>
        <w:t xml:space="preserve">Год составления: </w:t>
      </w:r>
      <w:r w:rsidR="008D69BA">
        <w:rPr>
          <w:bCs/>
          <w:sz w:val="28"/>
        </w:rPr>
        <w:t>2020</w:t>
      </w:r>
    </w:p>
    <w:p w:rsidR="00931E58" w:rsidRPr="008D69BA" w:rsidRDefault="00931E58">
      <w:pPr>
        <w:rPr>
          <w:bCs/>
          <w:sz w:val="28"/>
        </w:rPr>
      </w:pPr>
    </w:p>
    <w:p w:rsidR="00883E35" w:rsidRPr="0026586B" w:rsidRDefault="00883E35"/>
    <w:p w:rsidR="00327122" w:rsidRPr="00504FFE" w:rsidRDefault="00577607" w:rsidP="008C7AFD">
      <w:pPr>
        <w:pStyle w:val="a4"/>
        <w:numPr>
          <w:ilvl w:val="0"/>
          <w:numId w:val="1"/>
        </w:numPr>
        <w:rPr>
          <w:sz w:val="28"/>
          <w:szCs w:val="28"/>
        </w:rPr>
      </w:pPr>
      <w:r w:rsidRPr="00504FFE">
        <w:rPr>
          <w:b/>
          <w:sz w:val="28"/>
          <w:szCs w:val="28"/>
        </w:rPr>
        <w:lastRenderedPageBreak/>
        <w:t>Планируемы результаты освоения учебного предмета «Технология»</w:t>
      </w:r>
    </w:p>
    <w:p w:rsidR="00267683" w:rsidRPr="00504FFE" w:rsidRDefault="00267683" w:rsidP="008C7AFD">
      <w:pPr>
        <w:rPr>
          <w:sz w:val="28"/>
          <w:szCs w:val="28"/>
        </w:rPr>
      </w:pPr>
    </w:p>
    <w:p w:rsidR="00267683" w:rsidRPr="00504FFE" w:rsidRDefault="00267683" w:rsidP="00267683">
      <w:pPr>
        <w:ind w:firstLine="426"/>
        <w:rPr>
          <w:sz w:val="28"/>
          <w:szCs w:val="28"/>
        </w:rPr>
      </w:pPr>
      <w:r w:rsidRPr="00504FFE">
        <w:rPr>
          <w:sz w:val="28"/>
          <w:szCs w:val="28"/>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267683" w:rsidRPr="00504FFE" w:rsidRDefault="00267683" w:rsidP="00267683">
      <w:pPr>
        <w:ind w:firstLine="426"/>
        <w:rPr>
          <w:sz w:val="28"/>
          <w:szCs w:val="28"/>
        </w:rPr>
      </w:pPr>
      <w:r w:rsidRPr="00504FFE">
        <w:rPr>
          <w:sz w:val="28"/>
          <w:szCs w:val="28"/>
        </w:rPr>
        <w:t xml:space="preserve">-  осознание роли техники и технологий для прогрессивного развития общества; формирование целостного представления о </w:t>
      </w:r>
      <w:proofErr w:type="spellStart"/>
      <w:r w:rsidRPr="00504FFE">
        <w:rPr>
          <w:sz w:val="28"/>
          <w:szCs w:val="28"/>
        </w:rPr>
        <w:t>техносфере</w:t>
      </w:r>
      <w:proofErr w:type="spellEnd"/>
      <w:r w:rsidRPr="00504FFE">
        <w:rPr>
          <w:sz w:val="28"/>
          <w:szCs w:val="28"/>
        </w:rPr>
        <w:t xml:space="preserve">,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267683" w:rsidRPr="00504FFE" w:rsidRDefault="00267683" w:rsidP="00267683">
      <w:pPr>
        <w:ind w:firstLine="426"/>
        <w:rPr>
          <w:sz w:val="28"/>
          <w:szCs w:val="28"/>
        </w:rPr>
      </w:pPr>
      <w:r w:rsidRPr="00504FFE">
        <w:rPr>
          <w:sz w:val="28"/>
          <w:szCs w:val="28"/>
        </w:rPr>
        <w:t xml:space="preserve">-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267683" w:rsidRPr="00504FFE" w:rsidRDefault="00267683" w:rsidP="00267683">
      <w:pPr>
        <w:ind w:firstLine="426"/>
        <w:rPr>
          <w:sz w:val="28"/>
          <w:szCs w:val="28"/>
        </w:rPr>
      </w:pPr>
      <w:r w:rsidRPr="00504FFE">
        <w:rPr>
          <w:sz w:val="28"/>
          <w:szCs w:val="28"/>
        </w:rPr>
        <w:t xml:space="preserve">- овладение средствами и формами графического отображения объектов или процессов, правилами выполнения графической документации; </w:t>
      </w:r>
    </w:p>
    <w:p w:rsidR="00267683" w:rsidRPr="00504FFE" w:rsidRDefault="00267683" w:rsidP="00267683">
      <w:pPr>
        <w:ind w:firstLine="426"/>
        <w:rPr>
          <w:sz w:val="28"/>
          <w:szCs w:val="28"/>
        </w:rPr>
      </w:pPr>
      <w:r w:rsidRPr="00504FFE">
        <w:rPr>
          <w:sz w:val="28"/>
          <w:szCs w:val="28"/>
        </w:rPr>
        <w:t xml:space="preserve">- формирование умений устанавливать взаимосвязь знаний по разным учебным предметам для решения прикладных учебных задач; </w:t>
      </w:r>
    </w:p>
    <w:p w:rsidR="00267683" w:rsidRPr="00504FFE" w:rsidRDefault="00267683" w:rsidP="00267683">
      <w:pPr>
        <w:ind w:firstLine="426"/>
        <w:rPr>
          <w:sz w:val="28"/>
          <w:szCs w:val="28"/>
        </w:rPr>
      </w:pPr>
      <w:r w:rsidRPr="00504FFE">
        <w:rPr>
          <w:sz w:val="28"/>
          <w:szCs w:val="28"/>
        </w:rPr>
        <w:t xml:space="preserve">-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w:t>
      </w:r>
    </w:p>
    <w:p w:rsidR="00267683" w:rsidRPr="00504FFE" w:rsidRDefault="00267683" w:rsidP="00267683">
      <w:pPr>
        <w:ind w:firstLine="426"/>
        <w:rPr>
          <w:sz w:val="28"/>
          <w:szCs w:val="28"/>
        </w:rPr>
      </w:pPr>
      <w:r w:rsidRPr="00504FFE">
        <w:rPr>
          <w:sz w:val="28"/>
          <w:szCs w:val="28"/>
        </w:rPr>
        <w:t>- формирование представлений о мире профессий, связанных с изучаемыми технологиями, их востребованности на рынке труда.</w:t>
      </w:r>
    </w:p>
    <w:p w:rsidR="00267683" w:rsidRPr="00504FFE" w:rsidRDefault="00267683" w:rsidP="00267683">
      <w:pPr>
        <w:ind w:firstLine="426"/>
        <w:rPr>
          <w:sz w:val="28"/>
          <w:szCs w:val="28"/>
        </w:rPr>
      </w:pPr>
    </w:p>
    <w:p w:rsidR="00267683" w:rsidRPr="00504FFE" w:rsidRDefault="00267683" w:rsidP="00267683">
      <w:pPr>
        <w:ind w:firstLine="426"/>
        <w:rPr>
          <w:b/>
          <w:sz w:val="28"/>
          <w:szCs w:val="28"/>
        </w:rPr>
      </w:pPr>
      <w:r w:rsidRPr="00504FFE">
        <w:rPr>
          <w:b/>
          <w:sz w:val="28"/>
          <w:szCs w:val="28"/>
        </w:rPr>
        <w:t xml:space="preserve">Личностными результатами </w:t>
      </w:r>
      <w:proofErr w:type="gramStart"/>
      <w:r w:rsidRPr="00504FFE">
        <w:rPr>
          <w:b/>
          <w:sz w:val="28"/>
          <w:szCs w:val="28"/>
        </w:rPr>
        <w:t>освоения</w:t>
      </w:r>
      <w:proofErr w:type="gramEnd"/>
      <w:r w:rsidRPr="00504FFE">
        <w:rPr>
          <w:b/>
          <w:sz w:val="28"/>
          <w:szCs w:val="28"/>
        </w:rPr>
        <w:t xml:space="preserve"> обучающимися основной образовательной программы основного общего образования являются:</w:t>
      </w:r>
    </w:p>
    <w:p w:rsidR="00267683" w:rsidRPr="00504FFE" w:rsidRDefault="00267683" w:rsidP="00267683">
      <w:pPr>
        <w:ind w:firstLine="426"/>
        <w:rPr>
          <w:sz w:val="28"/>
          <w:szCs w:val="28"/>
        </w:rPr>
      </w:pPr>
      <w:r w:rsidRPr="00504FFE">
        <w:rPr>
          <w:sz w:val="28"/>
          <w:szCs w:val="28"/>
        </w:rPr>
        <w:t xml:space="preserve"> — формирование целостного мировоззрения, соответствующего современному уровню развития науки и общественной практики; проявление познавательной активности в области предметной технологической деятельности; — формирование ответственного отношения к учению, готовности и </w:t>
      </w:r>
      <w:proofErr w:type="gramStart"/>
      <w:r w:rsidRPr="00504FFE">
        <w:rPr>
          <w:sz w:val="28"/>
          <w:szCs w:val="28"/>
        </w:rPr>
        <w:t>способности</w:t>
      </w:r>
      <w:proofErr w:type="gramEnd"/>
      <w:r w:rsidRPr="00504FFE">
        <w:rPr>
          <w:sz w:val="28"/>
          <w:szCs w:val="28"/>
        </w:rPr>
        <w:t xml:space="preserve"> обучающихся к саморазвитию и самообразованию на основе мотивации к обучению и познанию; овладение элементами организации умственного и физического труда;</w:t>
      </w:r>
    </w:p>
    <w:p w:rsidR="00267683" w:rsidRPr="00504FFE" w:rsidRDefault="00267683" w:rsidP="00267683">
      <w:pPr>
        <w:ind w:firstLine="426"/>
        <w:rPr>
          <w:sz w:val="28"/>
          <w:szCs w:val="28"/>
        </w:rPr>
      </w:pPr>
      <w:r w:rsidRPr="00504FFE">
        <w:rPr>
          <w:sz w:val="28"/>
          <w:szCs w:val="28"/>
        </w:rPr>
        <w:t xml:space="preserve"> — самооценка умственных и физических способностей при трудовой деятельности в различных сферах с позиций будущей социализации и социальной стратификации;</w:t>
      </w:r>
    </w:p>
    <w:p w:rsidR="00267683" w:rsidRPr="00504FFE" w:rsidRDefault="00267683" w:rsidP="00267683">
      <w:pPr>
        <w:ind w:firstLine="426"/>
        <w:rPr>
          <w:sz w:val="28"/>
          <w:szCs w:val="28"/>
        </w:rPr>
      </w:pPr>
      <w:r w:rsidRPr="00504FFE">
        <w:rPr>
          <w:sz w:val="28"/>
          <w:szCs w:val="28"/>
        </w:rPr>
        <w:t xml:space="preserve"> — развитие трудолюбия и ответственности за результаты своей деятельности; выражение желания учиться для удовлетворения перспективных потребностей;</w:t>
      </w:r>
    </w:p>
    <w:p w:rsidR="00FC5364" w:rsidRPr="00504FFE" w:rsidRDefault="00267683" w:rsidP="00267683">
      <w:pPr>
        <w:ind w:firstLine="426"/>
        <w:rPr>
          <w:sz w:val="28"/>
          <w:szCs w:val="28"/>
        </w:rPr>
      </w:pPr>
      <w:r w:rsidRPr="00504FFE">
        <w:rPr>
          <w:sz w:val="28"/>
          <w:szCs w:val="28"/>
        </w:rPr>
        <w:lastRenderedPageBreak/>
        <w:t xml:space="preserve">— 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w:t>
      </w:r>
    </w:p>
    <w:p w:rsidR="00FC5364" w:rsidRPr="00504FFE" w:rsidRDefault="00267683" w:rsidP="00267683">
      <w:pPr>
        <w:ind w:firstLine="426"/>
        <w:rPr>
          <w:sz w:val="28"/>
          <w:szCs w:val="28"/>
        </w:rPr>
      </w:pPr>
      <w:proofErr w:type="gramStart"/>
      <w:r w:rsidRPr="00504FFE">
        <w:rPr>
          <w:sz w:val="28"/>
          <w:szCs w:val="28"/>
        </w:rPr>
        <w:t xml:space="preserve">— становление самоопределения в выбранной сфере будущей профессиональной деятельности, планирование образовательной и профессиональной карьеры, осознание необходимости общественно полезного труда как условия безопасной и эффективной социализации; </w:t>
      </w:r>
      <w:proofErr w:type="gramEnd"/>
    </w:p>
    <w:p w:rsidR="00FC5364" w:rsidRPr="00504FFE" w:rsidRDefault="00267683" w:rsidP="00267683">
      <w:pPr>
        <w:ind w:firstLine="426"/>
        <w:rPr>
          <w:sz w:val="28"/>
          <w:szCs w:val="28"/>
        </w:rPr>
      </w:pPr>
      <w:r w:rsidRPr="00504FFE">
        <w:rPr>
          <w:sz w:val="28"/>
          <w:szCs w:val="28"/>
        </w:rPr>
        <w:t>— формирование коммуникативной компетентности в общении и сотрудничестве со сверстниками; умение общаться при коллективном выполнении работ или проектов с учётом общности интересов и возможностей членов трудового коллектива;</w:t>
      </w:r>
    </w:p>
    <w:p w:rsidR="00FC5364" w:rsidRPr="00504FFE" w:rsidRDefault="00267683" w:rsidP="00267683">
      <w:pPr>
        <w:ind w:firstLine="426"/>
        <w:rPr>
          <w:sz w:val="28"/>
          <w:szCs w:val="28"/>
        </w:rPr>
      </w:pPr>
      <w:r w:rsidRPr="00504FFE">
        <w:rPr>
          <w:sz w:val="28"/>
          <w:szCs w:val="28"/>
        </w:rPr>
        <w:t xml:space="preserve"> — проявление технико-технологического и экономического мышления при организации своей деятельности;</w:t>
      </w:r>
    </w:p>
    <w:p w:rsidR="00FC5364" w:rsidRPr="00504FFE" w:rsidRDefault="00267683" w:rsidP="00267683">
      <w:pPr>
        <w:ind w:firstLine="426"/>
        <w:rPr>
          <w:sz w:val="28"/>
          <w:szCs w:val="28"/>
        </w:rPr>
      </w:pPr>
      <w:r w:rsidRPr="00504FFE">
        <w:rPr>
          <w:sz w:val="28"/>
          <w:szCs w:val="28"/>
        </w:rPr>
        <w:t xml:space="preserve"> — самооценка готовности к предпринимательской деятельности в сфере технологий, к рациональному ведению домашнего хозяйства; </w:t>
      </w:r>
    </w:p>
    <w:p w:rsidR="00FC5364" w:rsidRPr="00504FFE" w:rsidRDefault="00267683" w:rsidP="00267683">
      <w:pPr>
        <w:ind w:firstLine="426"/>
        <w:rPr>
          <w:sz w:val="28"/>
          <w:szCs w:val="28"/>
        </w:rPr>
      </w:pPr>
      <w:r w:rsidRPr="00504FFE">
        <w:rPr>
          <w:sz w:val="28"/>
          <w:szCs w:val="28"/>
        </w:rPr>
        <w:t>— формирование основ экологической культуры, соответствующей современному уровню экологического мышления; бережное отношение к природным и хозяйственным ресурсам;</w:t>
      </w:r>
    </w:p>
    <w:p w:rsidR="00FC5364" w:rsidRPr="00504FFE" w:rsidRDefault="00267683" w:rsidP="00267683">
      <w:pPr>
        <w:ind w:firstLine="426"/>
        <w:rPr>
          <w:sz w:val="28"/>
          <w:szCs w:val="28"/>
        </w:rPr>
      </w:pPr>
      <w:r w:rsidRPr="00504FFE">
        <w:rPr>
          <w:sz w:val="28"/>
          <w:szCs w:val="28"/>
        </w:rPr>
        <w:t xml:space="preserve"> — развитие эстетического сознания через освоение художественного наследия народов России и мира,  творческой деятельности эстетического характера; формирование индивидуально-личностных позиций учащихся. </w:t>
      </w:r>
    </w:p>
    <w:p w:rsidR="00FC5364" w:rsidRPr="00504FFE" w:rsidRDefault="00FC5364" w:rsidP="00267683">
      <w:pPr>
        <w:ind w:firstLine="426"/>
        <w:rPr>
          <w:b/>
          <w:sz w:val="28"/>
          <w:szCs w:val="28"/>
        </w:rPr>
      </w:pPr>
    </w:p>
    <w:p w:rsidR="00FC5364" w:rsidRPr="00504FFE" w:rsidRDefault="00267683" w:rsidP="00267683">
      <w:pPr>
        <w:ind w:firstLine="426"/>
        <w:rPr>
          <w:b/>
          <w:sz w:val="28"/>
          <w:szCs w:val="28"/>
        </w:rPr>
      </w:pPr>
      <w:proofErr w:type="spellStart"/>
      <w:r w:rsidRPr="00504FFE">
        <w:rPr>
          <w:b/>
          <w:sz w:val="28"/>
          <w:szCs w:val="28"/>
        </w:rPr>
        <w:t>Метапредметные</w:t>
      </w:r>
      <w:proofErr w:type="spellEnd"/>
      <w:r w:rsidRPr="00504FFE">
        <w:rPr>
          <w:b/>
          <w:sz w:val="28"/>
          <w:szCs w:val="28"/>
        </w:rPr>
        <w:t xml:space="preserve"> результаты:</w:t>
      </w:r>
    </w:p>
    <w:p w:rsidR="00FC5364" w:rsidRPr="00504FFE" w:rsidRDefault="00267683" w:rsidP="00267683">
      <w:pPr>
        <w:ind w:firstLine="426"/>
        <w:rPr>
          <w:sz w:val="28"/>
          <w:szCs w:val="28"/>
        </w:rPr>
      </w:pPr>
      <w:r w:rsidRPr="00504FFE">
        <w:rPr>
          <w:sz w:val="28"/>
          <w:szCs w:val="28"/>
        </w:rPr>
        <w:t xml:space="preserve"> — самостоятельное определение цели своего обучения, постановка и формулировка для себя новых задач в учёбе и познавательной деятельности; </w:t>
      </w:r>
    </w:p>
    <w:p w:rsidR="00FC5364" w:rsidRPr="00504FFE" w:rsidRDefault="00267683" w:rsidP="00267683">
      <w:pPr>
        <w:ind w:firstLine="426"/>
        <w:rPr>
          <w:sz w:val="28"/>
          <w:szCs w:val="28"/>
        </w:rPr>
      </w:pPr>
      <w:r w:rsidRPr="00504FFE">
        <w:rPr>
          <w:sz w:val="28"/>
          <w:szCs w:val="28"/>
        </w:rPr>
        <w:t xml:space="preserve">— алгоритмизированное планирование процесса познавательно-трудовой деятельности; </w:t>
      </w:r>
    </w:p>
    <w:p w:rsidR="00FC5364" w:rsidRPr="00504FFE" w:rsidRDefault="00267683" w:rsidP="00267683">
      <w:pPr>
        <w:ind w:firstLine="426"/>
        <w:rPr>
          <w:sz w:val="28"/>
          <w:szCs w:val="28"/>
        </w:rPr>
      </w:pPr>
      <w:r w:rsidRPr="00504FFE">
        <w:rPr>
          <w:sz w:val="28"/>
          <w:szCs w:val="28"/>
        </w:rPr>
        <w:t>— определение адекватных имеющимся организационным и материально-техническим условиям способов решения учебной или трудовой задачи на основе заданных алгоритмов;</w:t>
      </w:r>
    </w:p>
    <w:p w:rsidR="00267683" w:rsidRPr="00504FFE" w:rsidRDefault="00267683" w:rsidP="00267683">
      <w:pPr>
        <w:ind w:firstLine="426"/>
        <w:rPr>
          <w:sz w:val="28"/>
          <w:szCs w:val="28"/>
        </w:rPr>
      </w:pPr>
      <w:r w:rsidRPr="00504FFE">
        <w:rPr>
          <w:sz w:val="28"/>
          <w:szCs w:val="28"/>
        </w:rPr>
        <w:t xml:space="preserve"> — комбинирование известных алгоритмов технического и технологического творчества в ситуациях, не предполагающих стандартного применения одного из них; поиск новых решений возникшей технической или организационной проблемы;</w:t>
      </w:r>
    </w:p>
    <w:p w:rsidR="00FC5364" w:rsidRPr="00504FFE" w:rsidRDefault="00FC5364" w:rsidP="00267683">
      <w:pPr>
        <w:ind w:firstLine="426"/>
        <w:rPr>
          <w:sz w:val="28"/>
          <w:szCs w:val="28"/>
        </w:rPr>
      </w:pPr>
      <w:r w:rsidRPr="00504FFE">
        <w:rPr>
          <w:sz w:val="28"/>
          <w:szCs w:val="28"/>
        </w:rPr>
        <w:t xml:space="preserve">— выявление потребностей, проектирование и создание объектов, имеющих потребительную стоимость; самостоятельная организация и выполнение различных творческих работ по созданию изделий и продуктов; </w:t>
      </w:r>
    </w:p>
    <w:p w:rsidR="00FC5364" w:rsidRPr="00504FFE" w:rsidRDefault="00FC5364" w:rsidP="00267683">
      <w:pPr>
        <w:ind w:firstLine="426"/>
        <w:rPr>
          <w:sz w:val="28"/>
          <w:szCs w:val="28"/>
        </w:rPr>
      </w:pPr>
      <w:r w:rsidRPr="00504FFE">
        <w:rPr>
          <w:sz w:val="28"/>
          <w:szCs w:val="28"/>
        </w:rPr>
        <w:t xml:space="preserve">— виртуальное и натурное моделирование технических объектов, продуктов и технологических процессов; проявление инновационного подхода к решению учебных и практических задач в процессе моделирования изделия или технологического процесса; </w:t>
      </w:r>
    </w:p>
    <w:p w:rsidR="00FC5364" w:rsidRPr="00504FFE" w:rsidRDefault="00FC5364" w:rsidP="00267683">
      <w:pPr>
        <w:ind w:firstLine="426"/>
        <w:rPr>
          <w:sz w:val="28"/>
          <w:szCs w:val="28"/>
        </w:rPr>
      </w:pPr>
      <w:r w:rsidRPr="00504FFE">
        <w:rPr>
          <w:sz w:val="28"/>
          <w:szCs w:val="28"/>
        </w:rPr>
        <w:lastRenderedPageBreak/>
        <w:t>— осознанное использование речевых сре</w:t>
      </w:r>
      <w:proofErr w:type="gramStart"/>
      <w:r w:rsidRPr="00504FFE">
        <w:rPr>
          <w:sz w:val="28"/>
          <w:szCs w:val="28"/>
        </w:rPr>
        <w:t>дств в с</w:t>
      </w:r>
      <w:proofErr w:type="gramEnd"/>
      <w:r w:rsidRPr="00504FFE">
        <w:rPr>
          <w:sz w:val="28"/>
          <w:szCs w:val="28"/>
        </w:rPr>
        <w:t>оответствии с задачей коммуникации для выражения своих чувств, мыслей и потребностей; планирование и регуляция своей деятельности;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w:t>
      </w:r>
    </w:p>
    <w:p w:rsidR="00FC5364" w:rsidRPr="00504FFE" w:rsidRDefault="00FC5364" w:rsidP="00267683">
      <w:pPr>
        <w:ind w:firstLine="426"/>
        <w:rPr>
          <w:sz w:val="28"/>
          <w:szCs w:val="28"/>
        </w:rPr>
      </w:pPr>
      <w:r w:rsidRPr="00504FFE">
        <w:rPr>
          <w:sz w:val="28"/>
          <w:szCs w:val="28"/>
        </w:rPr>
        <w:t xml:space="preserve"> — формирование и развитие компетентности в области использования информационно-коммуникационных технологий (ИКТ); выбор для решения познавательных и коммуникативных задач различных источников информации, включая энциклопедии, словари, </w:t>
      </w:r>
      <w:proofErr w:type="spellStart"/>
      <w:r w:rsidRPr="00504FFE">
        <w:rPr>
          <w:sz w:val="28"/>
          <w:szCs w:val="28"/>
        </w:rPr>
        <w:t>интернет-ресурсы</w:t>
      </w:r>
      <w:proofErr w:type="spellEnd"/>
      <w:r w:rsidRPr="00504FFE">
        <w:rPr>
          <w:sz w:val="28"/>
          <w:szCs w:val="28"/>
        </w:rPr>
        <w:t xml:space="preserve"> и другие базы данных; </w:t>
      </w:r>
    </w:p>
    <w:p w:rsidR="00FC5364" w:rsidRPr="00504FFE" w:rsidRDefault="00FC5364" w:rsidP="00267683">
      <w:pPr>
        <w:ind w:firstLine="426"/>
        <w:rPr>
          <w:sz w:val="28"/>
          <w:szCs w:val="28"/>
        </w:rPr>
      </w:pPr>
      <w:r w:rsidRPr="00504FFE">
        <w:rPr>
          <w:sz w:val="28"/>
          <w:szCs w:val="28"/>
        </w:rPr>
        <w:t>— организация учебного сотрудничества и совместной деятельности с учителем и сверстниками; согласование и координация совместной познавательно-трудовой деятельности с другими её участниками; объективное оценивание вклада своей познавательно-трудовой деятельности в решение общих задач коллектива;</w:t>
      </w:r>
    </w:p>
    <w:p w:rsidR="00FC5364" w:rsidRPr="00504FFE" w:rsidRDefault="00FC5364" w:rsidP="00267683">
      <w:pPr>
        <w:ind w:firstLine="426"/>
        <w:rPr>
          <w:sz w:val="28"/>
          <w:szCs w:val="28"/>
        </w:rPr>
      </w:pPr>
      <w:r w:rsidRPr="00504FFE">
        <w:rPr>
          <w:sz w:val="28"/>
          <w:szCs w:val="28"/>
        </w:rPr>
        <w:t xml:space="preserve"> — оценивание точности выполнения учебной задачи, собственных возможностей её решения; диагностика результатов познавательно-трудовой деятельности по принятым критериям и показателям; обоснование путей и средств устранения ошибок или разрешения противоречий в выполняемых технологических процессах;</w:t>
      </w:r>
    </w:p>
    <w:p w:rsidR="00FC5364" w:rsidRPr="00504FFE" w:rsidRDefault="00FC5364" w:rsidP="00267683">
      <w:pPr>
        <w:ind w:firstLine="426"/>
        <w:rPr>
          <w:sz w:val="28"/>
          <w:szCs w:val="28"/>
        </w:rPr>
      </w:pPr>
      <w:r w:rsidRPr="00504FFE">
        <w:rPr>
          <w:sz w:val="28"/>
          <w:szCs w:val="28"/>
        </w:rPr>
        <w:t xml:space="preserve"> — соблюдение норм и правил безопасности познавательно-трудовой деятельности и созидательного труда; соблюдение норм и правил культуры труда в соответствии с технологической культурой производства;</w:t>
      </w:r>
    </w:p>
    <w:p w:rsidR="00FC5364" w:rsidRPr="00504FFE" w:rsidRDefault="00FC5364" w:rsidP="00267683">
      <w:pPr>
        <w:ind w:firstLine="426"/>
        <w:rPr>
          <w:sz w:val="28"/>
          <w:szCs w:val="28"/>
        </w:rPr>
      </w:pPr>
      <w:r w:rsidRPr="00504FFE">
        <w:rPr>
          <w:sz w:val="28"/>
          <w:szCs w:val="28"/>
        </w:rPr>
        <w:t xml:space="preserve"> — 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w:t>
      </w:r>
    </w:p>
    <w:p w:rsidR="00267683" w:rsidRPr="00504FFE" w:rsidRDefault="00FC5364" w:rsidP="00267683">
      <w:pPr>
        <w:ind w:firstLine="426"/>
        <w:rPr>
          <w:sz w:val="28"/>
          <w:szCs w:val="28"/>
        </w:rPr>
      </w:pPr>
      <w:r w:rsidRPr="00504FFE">
        <w:rPr>
          <w:sz w:val="28"/>
          <w:szCs w:val="28"/>
        </w:rPr>
        <w:t xml:space="preserve"> —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FC5364" w:rsidRPr="00504FFE" w:rsidRDefault="00FC5364" w:rsidP="008C7AFD">
      <w:pPr>
        <w:rPr>
          <w:sz w:val="28"/>
          <w:szCs w:val="28"/>
        </w:rPr>
      </w:pPr>
      <w:r w:rsidRPr="00504FFE">
        <w:rPr>
          <w:b/>
          <w:sz w:val="28"/>
          <w:szCs w:val="28"/>
        </w:rPr>
        <w:t>Предметные результаты освоения программы</w:t>
      </w:r>
      <w:r w:rsidRPr="00504FFE">
        <w:rPr>
          <w:sz w:val="28"/>
          <w:szCs w:val="28"/>
        </w:rPr>
        <w:t xml:space="preserve">: </w:t>
      </w:r>
    </w:p>
    <w:p w:rsidR="00FC5364" w:rsidRPr="00504FFE" w:rsidRDefault="00FC5364" w:rsidP="008C7AFD">
      <w:pPr>
        <w:rPr>
          <w:sz w:val="28"/>
          <w:szCs w:val="28"/>
        </w:rPr>
      </w:pPr>
      <w:r w:rsidRPr="00504FFE">
        <w:rPr>
          <w:sz w:val="28"/>
          <w:szCs w:val="28"/>
        </w:rPr>
        <w:t xml:space="preserve">в познавательной сфере: </w:t>
      </w:r>
    </w:p>
    <w:p w:rsidR="00FC5364" w:rsidRPr="00504FFE" w:rsidRDefault="00FC5364" w:rsidP="008C7AFD">
      <w:pPr>
        <w:rPr>
          <w:sz w:val="28"/>
          <w:szCs w:val="28"/>
        </w:rPr>
      </w:pPr>
      <w:r w:rsidRPr="00504FFE">
        <w:rPr>
          <w:sz w:val="28"/>
          <w:szCs w:val="28"/>
        </w:rPr>
        <w:t xml:space="preserve">— осознание роли техники и технологий для прогрессивного развития общества; формирование целостного представления о </w:t>
      </w:r>
      <w:proofErr w:type="spellStart"/>
      <w:r w:rsidRPr="00504FFE">
        <w:rPr>
          <w:sz w:val="28"/>
          <w:szCs w:val="28"/>
        </w:rPr>
        <w:t>техносфере</w:t>
      </w:r>
      <w:proofErr w:type="spellEnd"/>
      <w:r w:rsidRPr="00504FFE">
        <w:rPr>
          <w:sz w:val="28"/>
          <w:szCs w:val="28"/>
        </w:rPr>
        <w:t xml:space="preserve">, сущности технологической культуры и культуры труда; классификация видов и назначения методов получения и преобразования материалов, энергии, информации, природных объектов, а также соответствующих технологий промышленного производства; ориентация в имеющихся и возможных средствах и технологиях создания объектов труда; </w:t>
      </w:r>
    </w:p>
    <w:p w:rsidR="00FC5364" w:rsidRPr="00504FFE" w:rsidRDefault="00FC5364" w:rsidP="008C7AFD">
      <w:pPr>
        <w:rPr>
          <w:sz w:val="28"/>
          <w:szCs w:val="28"/>
        </w:rPr>
      </w:pPr>
      <w:r w:rsidRPr="00504FFE">
        <w:rPr>
          <w:sz w:val="28"/>
          <w:szCs w:val="28"/>
        </w:rPr>
        <w:t xml:space="preserve">— практическое освоение </w:t>
      </w:r>
      <w:proofErr w:type="gramStart"/>
      <w:r w:rsidRPr="00504FFE">
        <w:rPr>
          <w:sz w:val="28"/>
          <w:szCs w:val="28"/>
        </w:rPr>
        <w:t>обучающимися</w:t>
      </w:r>
      <w:proofErr w:type="gramEnd"/>
      <w:r w:rsidRPr="00504FFE">
        <w:rPr>
          <w:sz w:val="28"/>
          <w:szCs w:val="28"/>
        </w:rPr>
        <w:t xml:space="preserve"> основ проектно-исследовательской деятельности; проведение наблюдений и экспериментов под руководством учителя; объяснение явлений, процессов и связей, выявляемых в ходе исследований;</w:t>
      </w:r>
    </w:p>
    <w:p w:rsidR="00FC5364" w:rsidRPr="00504FFE" w:rsidRDefault="00FC5364" w:rsidP="008C7AFD">
      <w:pPr>
        <w:rPr>
          <w:sz w:val="28"/>
          <w:szCs w:val="28"/>
        </w:rPr>
      </w:pPr>
      <w:r w:rsidRPr="00504FFE">
        <w:rPr>
          <w:sz w:val="28"/>
          <w:szCs w:val="28"/>
        </w:rPr>
        <w:t xml:space="preserve"> — уяснение социальных и экологических последствий развития технологий промышленного и сельскохозяйственного производства, энергетики и транспорта; распознавание видов, назначения материалов, инструментов и оборудования, применяемого в технологических процессах; оценка технологических свойств сырья, материалов и областей их применения;</w:t>
      </w:r>
    </w:p>
    <w:p w:rsidR="00FC5364" w:rsidRPr="00504FFE" w:rsidRDefault="00FC5364" w:rsidP="008C7AFD">
      <w:pPr>
        <w:rPr>
          <w:sz w:val="28"/>
          <w:szCs w:val="28"/>
        </w:rPr>
      </w:pPr>
      <w:r w:rsidRPr="00504FFE">
        <w:rPr>
          <w:sz w:val="28"/>
          <w:szCs w:val="28"/>
        </w:rPr>
        <w:lastRenderedPageBreak/>
        <w:t xml:space="preserve"> —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рациональное использование учебной и дополнительной технической и технологической информации для проектирования и создания объектов труда; </w:t>
      </w:r>
    </w:p>
    <w:p w:rsidR="00FC5364" w:rsidRPr="00504FFE" w:rsidRDefault="00FC5364" w:rsidP="008C7AFD">
      <w:pPr>
        <w:rPr>
          <w:sz w:val="28"/>
          <w:szCs w:val="28"/>
        </w:rPr>
      </w:pPr>
      <w:r w:rsidRPr="00504FFE">
        <w:rPr>
          <w:sz w:val="28"/>
          <w:szCs w:val="28"/>
        </w:rPr>
        <w:t xml:space="preserve">— овладение средствами и формами графического отображения объектов или процессов, правилами выполнения графической документации, овладение методами чтения технической, технологической и инструктивной информации; </w:t>
      </w:r>
    </w:p>
    <w:p w:rsidR="00FC5364" w:rsidRPr="00504FFE" w:rsidRDefault="00FC5364" w:rsidP="008C7AFD">
      <w:pPr>
        <w:rPr>
          <w:sz w:val="28"/>
          <w:szCs w:val="28"/>
        </w:rPr>
      </w:pPr>
      <w:r w:rsidRPr="00504FFE">
        <w:rPr>
          <w:sz w:val="28"/>
          <w:szCs w:val="28"/>
        </w:rPr>
        <w:t>— формирование умений устанавливать взаимосвязь знаний по разным учебным предметам для решения прикладных учебных задач; применение общенаучных знаний по предметам естественно-математического цикла в процессе подготовки и осуществления технологических процессов для обоснования и аргументации рациональности деятельности; применение элементов экономики при обосновании технологий и проектов;</w:t>
      </w:r>
    </w:p>
    <w:p w:rsidR="00FC5364" w:rsidRPr="00504FFE" w:rsidRDefault="00FC5364" w:rsidP="008C7AFD">
      <w:pPr>
        <w:rPr>
          <w:sz w:val="28"/>
          <w:szCs w:val="28"/>
        </w:rPr>
      </w:pPr>
      <w:r w:rsidRPr="00504FFE">
        <w:rPr>
          <w:sz w:val="28"/>
          <w:szCs w:val="28"/>
        </w:rPr>
        <w:t xml:space="preserve"> — владение алгоритмами и методами решения организационных и технико-технологических задач; </w:t>
      </w:r>
      <w:proofErr w:type="spellStart"/>
      <w:r w:rsidRPr="00504FFE">
        <w:rPr>
          <w:sz w:val="28"/>
          <w:szCs w:val="28"/>
        </w:rPr>
        <w:t>овладениеэлементами</w:t>
      </w:r>
      <w:proofErr w:type="spellEnd"/>
      <w:r w:rsidRPr="00504FFE">
        <w:rPr>
          <w:sz w:val="28"/>
          <w:szCs w:val="28"/>
        </w:rPr>
        <w:t xml:space="preserve"> научной организации труда, формами деятельности, соответствующими культуре труда и технологической культуре производства; в трудовой сфере:</w:t>
      </w:r>
    </w:p>
    <w:p w:rsidR="00FC5364" w:rsidRPr="00504FFE" w:rsidRDefault="00FC5364" w:rsidP="008C7AFD">
      <w:pPr>
        <w:rPr>
          <w:sz w:val="28"/>
          <w:szCs w:val="28"/>
        </w:rPr>
      </w:pPr>
      <w:r w:rsidRPr="00504FFE">
        <w:rPr>
          <w:sz w:val="28"/>
          <w:szCs w:val="28"/>
        </w:rPr>
        <w:t xml:space="preserve"> — планирование технологического процесса и процесса труда; подбор материалов с учётом характера объекта труда и технологии; подбор инструментов, приспособлений и оборудования с учётом требований технологии и </w:t>
      </w:r>
      <w:proofErr w:type="spellStart"/>
      <w:r w:rsidRPr="00504FFE">
        <w:rPr>
          <w:sz w:val="28"/>
          <w:szCs w:val="28"/>
        </w:rPr>
        <w:t>материальноэнергетических</w:t>
      </w:r>
      <w:proofErr w:type="spellEnd"/>
      <w:r w:rsidRPr="00504FFE">
        <w:rPr>
          <w:sz w:val="28"/>
          <w:szCs w:val="28"/>
        </w:rPr>
        <w:t xml:space="preserve"> ресурсов;</w:t>
      </w:r>
    </w:p>
    <w:p w:rsidR="00FC5364" w:rsidRPr="00504FFE" w:rsidRDefault="00FC5364" w:rsidP="008C7AFD">
      <w:pPr>
        <w:rPr>
          <w:sz w:val="28"/>
          <w:szCs w:val="28"/>
        </w:rPr>
      </w:pPr>
      <w:r w:rsidRPr="00504FFE">
        <w:rPr>
          <w:sz w:val="28"/>
          <w:szCs w:val="28"/>
        </w:rPr>
        <w:t xml:space="preserve"> — овладение методами учебно-исследовательской и проектной деятельности, решения творческих задач, моделирования, конструирования; проектирование последовательности операций и составление операционной карты работ;</w:t>
      </w:r>
    </w:p>
    <w:p w:rsidR="00FC5364" w:rsidRPr="00504FFE" w:rsidRDefault="00FC5364" w:rsidP="008C7AFD">
      <w:pPr>
        <w:rPr>
          <w:sz w:val="28"/>
          <w:szCs w:val="28"/>
        </w:rPr>
      </w:pPr>
      <w:r w:rsidRPr="00504FFE">
        <w:rPr>
          <w:sz w:val="28"/>
          <w:szCs w:val="28"/>
        </w:rPr>
        <w:t xml:space="preserve"> —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 пожарной безопасности, правил санитарии и гигиены;</w:t>
      </w:r>
    </w:p>
    <w:p w:rsidR="00FC5364" w:rsidRPr="00504FFE" w:rsidRDefault="00FC5364" w:rsidP="008C7AFD">
      <w:pPr>
        <w:rPr>
          <w:sz w:val="28"/>
          <w:szCs w:val="28"/>
        </w:rPr>
      </w:pPr>
      <w:r w:rsidRPr="00504FFE">
        <w:rPr>
          <w:sz w:val="28"/>
          <w:szCs w:val="28"/>
        </w:rPr>
        <w:t xml:space="preserve"> — выбор средств и видов представления технической и  технологической информации в соответствии с коммуникативной задачей, сферой и ситуацией общения; </w:t>
      </w:r>
    </w:p>
    <w:p w:rsidR="00FC5364" w:rsidRPr="00504FFE" w:rsidRDefault="00FC5364" w:rsidP="008C7AFD">
      <w:pPr>
        <w:rPr>
          <w:sz w:val="28"/>
          <w:szCs w:val="28"/>
        </w:rPr>
      </w:pPr>
      <w:r w:rsidRPr="00504FFE">
        <w:rPr>
          <w:sz w:val="28"/>
          <w:szCs w:val="28"/>
        </w:rPr>
        <w:t>—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 выявление допущенных ошибок в процессе труда и обоснование способов их исправления;</w:t>
      </w:r>
    </w:p>
    <w:p w:rsidR="00FC5364" w:rsidRPr="00504FFE" w:rsidRDefault="00FC5364" w:rsidP="008C7AFD">
      <w:pPr>
        <w:rPr>
          <w:sz w:val="28"/>
          <w:szCs w:val="28"/>
        </w:rPr>
      </w:pPr>
      <w:r w:rsidRPr="00504FFE">
        <w:rPr>
          <w:sz w:val="28"/>
          <w:szCs w:val="28"/>
        </w:rPr>
        <w:t xml:space="preserve"> — документирование результатов труда и проектной деятельности; расчёт себестоимости продукта труда; примерная экономическая оценка возможной прибыли с учётом сложившейся ситуации на рынке товаров и услуг; в мотивационной сфере: </w:t>
      </w:r>
    </w:p>
    <w:p w:rsidR="00FC5364" w:rsidRPr="00504FFE" w:rsidRDefault="00FC5364" w:rsidP="008C7AFD">
      <w:pPr>
        <w:rPr>
          <w:sz w:val="28"/>
          <w:szCs w:val="28"/>
        </w:rPr>
      </w:pPr>
      <w:r w:rsidRPr="00504FFE">
        <w:rPr>
          <w:sz w:val="28"/>
          <w:szCs w:val="28"/>
        </w:rPr>
        <w:t>— оценивание своей способности к труду в конкретной предметной деятельности; осознание ответственности за качество результатов труда;</w:t>
      </w:r>
    </w:p>
    <w:p w:rsidR="00FC5364" w:rsidRPr="00504FFE" w:rsidRDefault="00FC5364" w:rsidP="008C7AFD">
      <w:pPr>
        <w:rPr>
          <w:sz w:val="28"/>
          <w:szCs w:val="28"/>
        </w:rPr>
      </w:pPr>
      <w:r w:rsidRPr="00504FFE">
        <w:rPr>
          <w:sz w:val="28"/>
          <w:szCs w:val="28"/>
        </w:rPr>
        <w:lastRenderedPageBreak/>
        <w:t xml:space="preserve"> </w:t>
      </w:r>
      <w:proofErr w:type="gramStart"/>
      <w:r w:rsidRPr="00504FFE">
        <w:rPr>
          <w:sz w:val="28"/>
          <w:szCs w:val="28"/>
        </w:rPr>
        <w:t xml:space="preserve">— согласование своих потребностей и требований с потребностями и требованиями других участников познавательно-трудовой деятельности; — формирование представлений о мире профессий, связанных с изучаемыми технологиями, их востребованности на рынке труда;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 </w:t>
      </w:r>
      <w:proofErr w:type="gramEnd"/>
    </w:p>
    <w:p w:rsidR="00FC5364" w:rsidRPr="00504FFE" w:rsidRDefault="00FC5364" w:rsidP="008C7AFD">
      <w:pPr>
        <w:rPr>
          <w:sz w:val="28"/>
          <w:szCs w:val="28"/>
        </w:rPr>
      </w:pPr>
      <w:r w:rsidRPr="00504FFE">
        <w:rPr>
          <w:sz w:val="28"/>
          <w:szCs w:val="28"/>
        </w:rPr>
        <w:t>— выраженная готовность к труду в сфере материального производства или сфере услуг; оценивание своей способности и готовности к предпринимательской деятельности;</w:t>
      </w:r>
    </w:p>
    <w:p w:rsidR="00FC5364" w:rsidRPr="00504FFE" w:rsidRDefault="00FC5364" w:rsidP="008C7AFD">
      <w:pPr>
        <w:rPr>
          <w:sz w:val="28"/>
          <w:szCs w:val="28"/>
        </w:rPr>
      </w:pPr>
      <w:r w:rsidRPr="00504FFE">
        <w:rPr>
          <w:sz w:val="28"/>
          <w:szCs w:val="28"/>
        </w:rPr>
        <w:t xml:space="preserve">— стремление к экономии и бережливости в расходовании времени, материалов, денежных средств, труда; наличие экологической культуры при обосновании объекта труда и выполнении работ; в эстетической сфере: </w:t>
      </w:r>
    </w:p>
    <w:p w:rsidR="00FC5364" w:rsidRPr="00504FFE" w:rsidRDefault="00FC5364" w:rsidP="008C7AFD">
      <w:pPr>
        <w:rPr>
          <w:sz w:val="28"/>
          <w:szCs w:val="28"/>
        </w:rPr>
      </w:pPr>
      <w:r w:rsidRPr="00504FFE">
        <w:rPr>
          <w:sz w:val="28"/>
          <w:szCs w:val="28"/>
        </w:rPr>
        <w:t xml:space="preserve">— овладение методами эстетического оформления изделий, обеспечения сохранности продуктов труда, дизайнерского проектирования изделий; разработка варианта рекламы выполненного объекта или результата труда; </w:t>
      </w:r>
    </w:p>
    <w:p w:rsidR="00FC5364" w:rsidRPr="00504FFE" w:rsidRDefault="00FC5364" w:rsidP="008C7AFD">
      <w:pPr>
        <w:rPr>
          <w:sz w:val="28"/>
          <w:szCs w:val="28"/>
        </w:rPr>
      </w:pPr>
      <w:r w:rsidRPr="00504FFE">
        <w:rPr>
          <w:sz w:val="28"/>
          <w:szCs w:val="28"/>
        </w:rPr>
        <w:t xml:space="preserve">— рациональное и эстетическое оснащение рабочего места с учётом требований эргономики и элементов научной организации труда; </w:t>
      </w:r>
    </w:p>
    <w:p w:rsidR="00FC5364" w:rsidRPr="00504FFE" w:rsidRDefault="00FC5364" w:rsidP="008C7AFD">
      <w:pPr>
        <w:rPr>
          <w:sz w:val="28"/>
          <w:szCs w:val="28"/>
        </w:rPr>
      </w:pPr>
      <w:r w:rsidRPr="00504FFE">
        <w:rPr>
          <w:sz w:val="28"/>
          <w:szCs w:val="28"/>
        </w:rPr>
        <w:t>— умение выражать себя в доступных видах и формах художественно-прикладного творчества; художественное оформление объекта труда и оптимальное планирование работ;</w:t>
      </w:r>
    </w:p>
    <w:p w:rsidR="00FC5364" w:rsidRPr="00504FFE" w:rsidRDefault="00FC5364" w:rsidP="008C7AFD">
      <w:pPr>
        <w:rPr>
          <w:sz w:val="28"/>
          <w:szCs w:val="28"/>
        </w:rPr>
      </w:pPr>
      <w:r w:rsidRPr="00504FFE">
        <w:rPr>
          <w:sz w:val="28"/>
          <w:szCs w:val="28"/>
        </w:rPr>
        <w:t xml:space="preserve"> — рациональный выбор рабочего костюма и опрятное содержание рабочей одежды;</w:t>
      </w:r>
    </w:p>
    <w:p w:rsidR="00FC5364" w:rsidRPr="00504FFE" w:rsidRDefault="00FC5364" w:rsidP="008C7AFD">
      <w:pPr>
        <w:rPr>
          <w:sz w:val="28"/>
          <w:szCs w:val="28"/>
        </w:rPr>
      </w:pPr>
      <w:r w:rsidRPr="00504FFE">
        <w:rPr>
          <w:sz w:val="28"/>
          <w:szCs w:val="28"/>
        </w:rPr>
        <w:t xml:space="preserve"> — участие в оформлении класса и школы, озеленении пришкольного участка, стремление внести красоту в домашний быт; в коммуникативной сфере:</w:t>
      </w:r>
    </w:p>
    <w:p w:rsidR="00FC5364" w:rsidRPr="00504FFE" w:rsidRDefault="00FC5364" w:rsidP="008C7AFD">
      <w:pPr>
        <w:rPr>
          <w:sz w:val="28"/>
          <w:szCs w:val="28"/>
        </w:rPr>
      </w:pPr>
      <w:r w:rsidRPr="00504FFE">
        <w:rPr>
          <w:sz w:val="28"/>
          <w:szCs w:val="28"/>
        </w:rPr>
        <w:t xml:space="preserve"> — практическое освоение умений, составляющих основу коммуникативной компетентности: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FC5364" w:rsidRPr="00504FFE" w:rsidRDefault="00FC5364" w:rsidP="008C7AFD">
      <w:pPr>
        <w:rPr>
          <w:sz w:val="28"/>
          <w:szCs w:val="28"/>
        </w:rPr>
      </w:pPr>
      <w:r w:rsidRPr="00504FFE">
        <w:rPr>
          <w:sz w:val="28"/>
          <w:szCs w:val="28"/>
        </w:rPr>
        <w:t xml:space="preserve">— установление рабочих отношений в группе для выполнения практической работы или проекта, эффективное сотрудничество и способствование эффективной кооперации; интегрирование в группу сверстников и построение продуктивного взаимодействия со сверстниками и учителями; </w:t>
      </w:r>
    </w:p>
    <w:p w:rsidR="00FC5364" w:rsidRPr="00504FFE" w:rsidRDefault="00FC5364" w:rsidP="008C7AFD">
      <w:pPr>
        <w:rPr>
          <w:sz w:val="28"/>
          <w:szCs w:val="28"/>
        </w:rPr>
      </w:pPr>
      <w:r w:rsidRPr="00504FFE">
        <w:rPr>
          <w:sz w:val="28"/>
          <w:szCs w:val="28"/>
        </w:rPr>
        <w:t xml:space="preserve">— сравнение разных точек зрения перед принятием решения и осуществлением выбора; аргументирование своей точки зрения, отстаивание в споре своей позиции невраждебным для оппонентов образом; </w:t>
      </w:r>
    </w:p>
    <w:p w:rsidR="00FC5364" w:rsidRPr="00504FFE" w:rsidRDefault="00FC5364" w:rsidP="008C7AFD">
      <w:pPr>
        <w:rPr>
          <w:sz w:val="28"/>
          <w:szCs w:val="28"/>
        </w:rPr>
      </w:pPr>
      <w:r w:rsidRPr="00504FFE">
        <w:rPr>
          <w:sz w:val="28"/>
          <w:szCs w:val="28"/>
        </w:rPr>
        <w:t>— адекватное использование речевых сре</w:t>
      </w:r>
      <w:proofErr w:type="gramStart"/>
      <w:r w:rsidRPr="00504FFE">
        <w:rPr>
          <w:sz w:val="28"/>
          <w:szCs w:val="28"/>
        </w:rPr>
        <w:t>дств дл</w:t>
      </w:r>
      <w:proofErr w:type="gramEnd"/>
      <w:r w:rsidRPr="00504FFE">
        <w:rPr>
          <w:sz w:val="28"/>
          <w:szCs w:val="28"/>
        </w:rPr>
        <w:t>я решения различных коммуникативных задач; овладение устной и письменной речью; построение монологических контекстных высказываний; публичная презентация и защита проекта изделия, продукта труда или услуги; в физиолого-психологической сфере:</w:t>
      </w:r>
    </w:p>
    <w:p w:rsidR="00FC5364" w:rsidRPr="00504FFE" w:rsidRDefault="00FC5364" w:rsidP="008C7AFD">
      <w:pPr>
        <w:rPr>
          <w:sz w:val="28"/>
          <w:szCs w:val="28"/>
        </w:rPr>
      </w:pPr>
      <w:r w:rsidRPr="00504FFE">
        <w:rPr>
          <w:sz w:val="28"/>
          <w:szCs w:val="28"/>
        </w:rPr>
        <w:lastRenderedPageBreak/>
        <w:t xml:space="preserve"> — развитие моторики и координации движений рук при работе с ручными инструментами и выполнении операций с помощью машин и механизмов; достижение необходимой точности движений при выполнении различных технологических операций; </w:t>
      </w:r>
    </w:p>
    <w:p w:rsidR="00FC5364" w:rsidRPr="00504FFE" w:rsidRDefault="00FC5364" w:rsidP="008C7AFD">
      <w:pPr>
        <w:rPr>
          <w:sz w:val="28"/>
          <w:szCs w:val="28"/>
        </w:rPr>
      </w:pPr>
      <w:r w:rsidRPr="00504FFE">
        <w:rPr>
          <w:sz w:val="28"/>
          <w:szCs w:val="28"/>
        </w:rPr>
        <w:t>— соблюдение необходимой величины усилий, прикладываемых к инструментам, с учётом технологических требований;</w:t>
      </w:r>
    </w:p>
    <w:p w:rsidR="00FC5364" w:rsidRPr="00504FFE" w:rsidRDefault="00FC5364" w:rsidP="008C7AFD">
      <w:pPr>
        <w:rPr>
          <w:sz w:val="28"/>
          <w:szCs w:val="28"/>
        </w:rPr>
      </w:pPr>
      <w:r w:rsidRPr="00504FFE">
        <w:rPr>
          <w:sz w:val="28"/>
          <w:szCs w:val="28"/>
        </w:rPr>
        <w:t xml:space="preserve"> — сочетание образного и логического мышления в проектной деятельности. </w:t>
      </w:r>
    </w:p>
    <w:p w:rsidR="00FC5364" w:rsidRPr="00504FFE" w:rsidRDefault="00FC5364" w:rsidP="008C7AFD">
      <w:pPr>
        <w:rPr>
          <w:sz w:val="28"/>
          <w:szCs w:val="28"/>
        </w:rPr>
      </w:pPr>
      <w:r w:rsidRPr="00504FFE">
        <w:rPr>
          <w:b/>
          <w:sz w:val="28"/>
          <w:szCs w:val="28"/>
        </w:rPr>
        <w:t xml:space="preserve">Универсальные учебные действия (УУД), формируемые у </w:t>
      </w:r>
      <w:proofErr w:type="gramStart"/>
      <w:r w:rsidRPr="00504FFE">
        <w:rPr>
          <w:b/>
          <w:sz w:val="28"/>
          <w:szCs w:val="28"/>
        </w:rPr>
        <w:t>обучающихся</w:t>
      </w:r>
      <w:proofErr w:type="gramEnd"/>
      <w:r w:rsidRPr="00504FFE">
        <w:rPr>
          <w:b/>
          <w:sz w:val="28"/>
          <w:szCs w:val="28"/>
        </w:rPr>
        <w:t xml:space="preserve"> при освоении учебного предмета</w:t>
      </w:r>
      <w:r w:rsidRPr="00504FFE">
        <w:rPr>
          <w:sz w:val="28"/>
          <w:szCs w:val="28"/>
        </w:rPr>
        <w:t xml:space="preserve"> </w:t>
      </w:r>
      <w:r w:rsidRPr="00504FFE">
        <w:rPr>
          <w:b/>
          <w:sz w:val="28"/>
          <w:szCs w:val="28"/>
        </w:rPr>
        <w:t>Регулятивные УУД</w:t>
      </w:r>
      <w:r w:rsidRPr="00504FFE">
        <w:rPr>
          <w:sz w:val="28"/>
          <w:szCs w:val="28"/>
        </w:rPr>
        <w:t xml:space="preserve"> </w:t>
      </w:r>
    </w:p>
    <w:p w:rsidR="00FC5364" w:rsidRPr="00504FFE" w:rsidRDefault="00FC5364" w:rsidP="00FC5364">
      <w:pPr>
        <w:ind w:firstLine="284"/>
        <w:rPr>
          <w:sz w:val="28"/>
          <w:szCs w:val="28"/>
        </w:rPr>
      </w:pPr>
      <w:r w:rsidRPr="00504FFE">
        <w:rPr>
          <w:sz w:val="28"/>
          <w:szCs w:val="28"/>
        </w:rPr>
        <w:t xml:space="preserve">1.Умение самостоятельно определять цели обучения, ставить и формулировать новые задачи в учёбе и познавательной деятельности, развивать мотивы и интересы своей познавательной деятельности. </w:t>
      </w:r>
      <w:proofErr w:type="gramStart"/>
      <w:r w:rsidRPr="00504FFE">
        <w:rPr>
          <w:sz w:val="28"/>
          <w:szCs w:val="28"/>
        </w:rPr>
        <w:t xml:space="preserve">Обучающийся сможет: анализировать существующие и планировать будущие образовательные результаты; идентифицировать собственные проблемы и определять главную проблему; выдвигать версии решения проблемы, формулировать гипотезы, предвосхищать конечный результат; ставить цель деятельности на основе определённой проблемы и существующих возможностей; формулировать учебные задачи как шаги достижения поставленной цели деятельности; обосновывать целевые ориентиры и приоритеты ссылками на ценности, указывая и обосновывая логическую последовательность шагов. </w:t>
      </w:r>
      <w:proofErr w:type="gramEnd"/>
    </w:p>
    <w:p w:rsidR="00FC5364" w:rsidRPr="00504FFE" w:rsidRDefault="00FC5364" w:rsidP="00FC5364">
      <w:pPr>
        <w:ind w:firstLine="284"/>
        <w:rPr>
          <w:sz w:val="28"/>
          <w:szCs w:val="28"/>
        </w:rPr>
      </w:pPr>
      <w:r w:rsidRPr="00504FFE">
        <w:rPr>
          <w:sz w:val="28"/>
          <w:szCs w:val="28"/>
        </w:rPr>
        <w:t xml:space="preserve">2.Умение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w:t>
      </w:r>
      <w:proofErr w:type="gramStart"/>
      <w:r w:rsidRPr="00504FFE">
        <w:rPr>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 составлять план решения проблемы (выполнения проекта, проведения исследования); определять потенциальные затруднения при решении учебной и познавательной задачи и находить средства для их устранения;</w:t>
      </w:r>
      <w:proofErr w:type="gramEnd"/>
      <w:r w:rsidRPr="00504FFE">
        <w:rPr>
          <w:sz w:val="28"/>
          <w:szCs w:val="28"/>
        </w:rPr>
        <w:t xml:space="preserve"> описывать свой опыт, оформляя его для передачи другим людям в виде технологии решения практических задач определённого класса; планировать и корректировать свою индивидуальную образовательную траекторию. </w:t>
      </w:r>
    </w:p>
    <w:p w:rsidR="00FC5364" w:rsidRPr="00504FFE" w:rsidRDefault="00FC5364" w:rsidP="00FC5364">
      <w:pPr>
        <w:ind w:firstLine="426"/>
        <w:rPr>
          <w:sz w:val="28"/>
          <w:szCs w:val="28"/>
        </w:rPr>
      </w:pPr>
      <w:r w:rsidRPr="00504FFE">
        <w:rPr>
          <w:sz w:val="28"/>
          <w:szCs w:val="28"/>
        </w:rPr>
        <w:t xml:space="preserve">3.Умение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roofErr w:type="gramStart"/>
      <w:r w:rsidRPr="00504FFE">
        <w:rPr>
          <w:sz w:val="28"/>
          <w:szCs w:val="28"/>
        </w:rPr>
        <w:t xml:space="preserve">Обучающийся сможет: определять совместно с педагогом и сверстниками критерии планируемых результатов и критерии оценки своей учебной деятельности; </w:t>
      </w:r>
      <w:r w:rsidRPr="00504FFE">
        <w:rPr>
          <w:sz w:val="28"/>
          <w:szCs w:val="28"/>
        </w:rPr>
        <w:lastRenderedPageBreak/>
        <w:t>систематизировать (в том числе выбирать приоритетные) критерии планируемых результатов и оценки своей деятельности; 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деятельность, аргументируя причины достижения или отсутствия планируемого результата;</w:t>
      </w:r>
      <w:proofErr w:type="gramEnd"/>
      <w:r w:rsidRPr="00504FFE">
        <w:rPr>
          <w:sz w:val="28"/>
          <w:szCs w:val="28"/>
        </w:rPr>
        <w:t xml:space="preserve"> </w:t>
      </w:r>
      <w:proofErr w:type="gramStart"/>
      <w:r w:rsidRPr="00504FFE">
        <w:rPr>
          <w:sz w:val="28"/>
          <w:szCs w:val="28"/>
        </w:rPr>
        <w:t>находить достаточные средства для выполнения учебных действий в изменяющейся ситуации или при отсутствии планируемого результата; 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 результата;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roofErr w:type="gramEnd"/>
      <w:r w:rsidRPr="00504FFE">
        <w:rPr>
          <w:sz w:val="28"/>
          <w:szCs w:val="28"/>
        </w:rPr>
        <w:t xml:space="preserve"> сверять свои действия с целью и, при необходимости, исправлять ошибки самостоятельно. </w:t>
      </w:r>
    </w:p>
    <w:p w:rsidR="00FC5364" w:rsidRPr="00504FFE" w:rsidRDefault="00FC5364" w:rsidP="00FC5364">
      <w:pPr>
        <w:ind w:firstLine="426"/>
        <w:rPr>
          <w:sz w:val="28"/>
          <w:szCs w:val="28"/>
        </w:rPr>
      </w:pPr>
      <w:r w:rsidRPr="00504FFE">
        <w:rPr>
          <w:sz w:val="28"/>
          <w:szCs w:val="28"/>
        </w:rPr>
        <w:t xml:space="preserve">4.Умение оценивать правильность выполнения учебной задачи, собственные возможности её решения. </w:t>
      </w:r>
      <w:proofErr w:type="gramStart"/>
      <w:r w:rsidRPr="00504FFE">
        <w:rPr>
          <w:sz w:val="28"/>
          <w:szCs w:val="28"/>
        </w:rPr>
        <w:t>Обучающийся сможет: определять критерии правильности (корректности) выполнения учебной задачи; анализировать и обосновывать применение соответствующего инструментария для выполнения учебной задачи; свободно пользоваться выработанными критериями оценки и самооценки, исходя из цели и имеющихся средств, различая результат и способы действий; оценивать продукт своей деятельности по заданным и (или) самостоятельно определённым критериям в соответствии с целью деятельности;</w:t>
      </w:r>
      <w:proofErr w:type="gramEnd"/>
      <w:r w:rsidRPr="00504FFE">
        <w:rPr>
          <w:sz w:val="28"/>
          <w:szCs w:val="28"/>
        </w:rPr>
        <w:t xml:space="preserve"> обосновывать достижимость цели выбранным способом на основе оценки своих внутренних ресурсов и доступных внешних ресурсов; фиксировать и анализировать динамику собственных образовательных результатов. </w:t>
      </w:r>
    </w:p>
    <w:p w:rsidR="00FC5364" w:rsidRPr="00504FFE" w:rsidRDefault="00FC5364" w:rsidP="00FC5364">
      <w:pPr>
        <w:ind w:firstLine="426"/>
        <w:rPr>
          <w:sz w:val="28"/>
          <w:szCs w:val="28"/>
        </w:rPr>
      </w:pPr>
      <w:r w:rsidRPr="00504FFE">
        <w:rPr>
          <w:sz w:val="28"/>
          <w:szCs w:val="28"/>
        </w:rPr>
        <w:t>5.Владение основами самоконтроля, самооценки, принятия решений и осуществления осознанного выбора в учебной и познавательной деятельности.</w:t>
      </w:r>
    </w:p>
    <w:p w:rsidR="0014798E" w:rsidRPr="00504FFE" w:rsidRDefault="00FC5364" w:rsidP="00FC5364">
      <w:pPr>
        <w:ind w:firstLine="426"/>
        <w:rPr>
          <w:sz w:val="28"/>
          <w:szCs w:val="28"/>
        </w:rPr>
      </w:pPr>
      <w:r w:rsidRPr="00504FFE">
        <w:rPr>
          <w:sz w:val="28"/>
          <w:szCs w:val="28"/>
        </w:rPr>
        <w:t xml:space="preserve"> </w:t>
      </w:r>
      <w:proofErr w:type="gramStart"/>
      <w:r w:rsidRPr="00504FFE">
        <w:rPr>
          <w:b/>
          <w:sz w:val="28"/>
          <w:szCs w:val="28"/>
        </w:rPr>
        <w:t>Обучающийся сможет:</w:t>
      </w:r>
      <w:r w:rsidRPr="00504FFE">
        <w:rPr>
          <w:sz w:val="28"/>
          <w:szCs w:val="28"/>
        </w:rPr>
        <w:t xml:space="preserve"> наблюдать и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принимать решение в учебной ситуации и нести за него ответственность; самостоятельно определять причины своего успеха или неуспеха и находить способы выхода из ситуации неуспеха;</w:t>
      </w:r>
      <w:proofErr w:type="gramEnd"/>
      <w:r w:rsidRPr="00504FFE">
        <w:rPr>
          <w:sz w:val="28"/>
          <w:szCs w:val="28"/>
        </w:rPr>
        <w:t xml:space="preserve"> 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 демонстрировать приёмы регуляции психофизиологических/эмоциональных состояний для достижения эффекта успокоения (устранения эмоциональной напряжённости), эффекта восстановления (ослабления проявлений утомления), эффекта активизации (повышения психофизиологической реактивности). </w:t>
      </w:r>
    </w:p>
    <w:p w:rsidR="0014798E" w:rsidRPr="00504FFE" w:rsidRDefault="00FC5364" w:rsidP="00FC5364">
      <w:pPr>
        <w:ind w:firstLine="426"/>
        <w:rPr>
          <w:sz w:val="28"/>
          <w:szCs w:val="28"/>
        </w:rPr>
      </w:pPr>
      <w:r w:rsidRPr="00504FFE">
        <w:rPr>
          <w:b/>
          <w:sz w:val="28"/>
          <w:szCs w:val="28"/>
        </w:rPr>
        <w:t>Познавательные УУД</w:t>
      </w:r>
      <w:r w:rsidRPr="00504FFE">
        <w:rPr>
          <w:sz w:val="28"/>
          <w:szCs w:val="28"/>
        </w:rPr>
        <w:t xml:space="preserve"> </w:t>
      </w:r>
    </w:p>
    <w:p w:rsidR="0014798E" w:rsidRPr="00504FFE" w:rsidRDefault="00FC5364" w:rsidP="00FC5364">
      <w:pPr>
        <w:ind w:firstLine="426"/>
        <w:rPr>
          <w:sz w:val="28"/>
          <w:szCs w:val="28"/>
        </w:rPr>
      </w:pPr>
      <w:proofErr w:type="gramStart"/>
      <w:r w:rsidRPr="00504FFE">
        <w:rPr>
          <w:sz w:val="28"/>
          <w:szCs w:val="28"/>
        </w:rPr>
        <w:t xml:space="preserve">6.Умение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w:t>
      </w:r>
      <w:r w:rsidRPr="00504FFE">
        <w:rPr>
          <w:sz w:val="28"/>
          <w:szCs w:val="28"/>
        </w:rPr>
        <w:lastRenderedPageBreak/>
        <w:t>рассуждение, умозаключение (индуктивное, дедуктивное, по аналогии) и делать выводы.</w:t>
      </w:r>
      <w:proofErr w:type="gramEnd"/>
      <w:r w:rsidRPr="00504FFE">
        <w:rPr>
          <w:sz w:val="28"/>
          <w:szCs w:val="28"/>
        </w:rPr>
        <w:t xml:space="preserve"> </w:t>
      </w:r>
      <w:proofErr w:type="gramStart"/>
      <w:r w:rsidRPr="00504FFE">
        <w:rPr>
          <w:sz w:val="28"/>
          <w:szCs w:val="28"/>
        </w:rPr>
        <w:t>Обучающийся сможет: подбирать слова, соподчинённые ключевому слову, определяющие его признаки и свойства; выстраивать логическую цепочку, состоящую из ключевого слова и соподчинённых ему слов; выделять общий признак двух или нескольких предметов или явлений и объяснять их сходство; объединять предметы и явления в группы по определённым признакам, сравнивать, классифицировать и обобщать факты и явления;</w:t>
      </w:r>
      <w:proofErr w:type="gramEnd"/>
      <w:r w:rsidRPr="00504FFE">
        <w:rPr>
          <w:sz w:val="28"/>
          <w:szCs w:val="28"/>
        </w:rPr>
        <w:t xml:space="preserve"> </w:t>
      </w:r>
      <w:proofErr w:type="gramStart"/>
      <w:r w:rsidRPr="00504FFE">
        <w:rPr>
          <w:sz w:val="28"/>
          <w:szCs w:val="28"/>
        </w:rPr>
        <w:t>выделять явление из общего ряда других явлений; 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строить рассуждение от общих закономерностей к частным явлениям и от частных явлений к общим закономерностям; строить рассуждение на основе сравнения предметов и явлений, выделяя при этом общие признаки;</w:t>
      </w:r>
      <w:proofErr w:type="gramEnd"/>
      <w:r w:rsidRPr="00504FFE">
        <w:rPr>
          <w:sz w:val="28"/>
          <w:szCs w:val="28"/>
        </w:rPr>
        <w:t xml:space="preserve"> </w:t>
      </w:r>
      <w:proofErr w:type="gramStart"/>
      <w:r w:rsidRPr="00504FFE">
        <w:rPr>
          <w:sz w:val="28"/>
          <w:szCs w:val="28"/>
        </w:rPr>
        <w:t xml:space="preserve">излагать полученную информацию, интерпретируя её в контексте решаемой задачи; самостоятельно указывать на информацию, нуждающуюся в проверке, предлагать и применять способ проверки достоверности информации; </w:t>
      </w:r>
      <w:proofErr w:type="spellStart"/>
      <w:r w:rsidRPr="00504FFE">
        <w:rPr>
          <w:sz w:val="28"/>
          <w:szCs w:val="28"/>
        </w:rPr>
        <w:t>вербализовать</w:t>
      </w:r>
      <w:proofErr w:type="spellEnd"/>
      <w:r w:rsidRPr="00504FFE">
        <w:rPr>
          <w:sz w:val="28"/>
          <w:szCs w:val="28"/>
        </w:rPr>
        <w:t xml:space="preserve"> эмоциональное впечатление, оказанное на него источником; 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w:t>
      </w:r>
      <w:proofErr w:type="gramEnd"/>
      <w:r w:rsidRPr="00504FFE">
        <w:rPr>
          <w:sz w:val="28"/>
          <w:szCs w:val="28"/>
        </w:rPr>
        <w:t xml:space="preserve"> </w:t>
      </w:r>
      <w:proofErr w:type="gramStart"/>
      <w:r w:rsidRPr="00504FFE">
        <w:rPr>
          <w:sz w:val="28"/>
          <w:szCs w:val="28"/>
        </w:rPr>
        <w:t>объяснять с заданной точки зрения); 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roofErr w:type="gramEnd"/>
    </w:p>
    <w:p w:rsidR="0014798E" w:rsidRPr="00504FFE" w:rsidRDefault="00FC5364" w:rsidP="00FC5364">
      <w:pPr>
        <w:ind w:firstLine="426"/>
        <w:rPr>
          <w:sz w:val="28"/>
          <w:szCs w:val="28"/>
        </w:rPr>
      </w:pPr>
      <w:r w:rsidRPr="00504FFE">
        <w:rPr>
          <w:sz w:val="28"/>
          <w:szCs w:val="28"/>
        </w:rPr>
        <w:t xml:space="preserve"> 7.Умение создавать, применять и преобразовывать знаки и символы, модели и схемы для решения учебных и познавательных задач. Обучающийся сможет: обозначать символом и знаком предмет и (или) явление; определять логические связи между предметами и (или) явлениями, обозначать данные логические связи с помощью знаков в схеме; создавать абстрактный или реальный образ предмета и (или) явления; строить модель/схему на основе условий задачи и (или) способа её решения; 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преобразовывать модели с целью выявления общих законов, определяющих данную предметную область; переводить сложную по составу (многоаспектную) информацию из графического или формализованного (символьного) представления в </w:t>
      </w:r>
      <w:proofErr w:type="gramStart"/>
      <w:r w:rsidRPr="00504FFE">
        <w:rPr>
          <w:sz w:val="28"/>
          <w:szCs w:val="28"/>
        </w:rPr>
        <w:t>текстовое</w:t>
      </w:r>
      <w:proofErr w:type="gramEnd"/>
      <w:r w:rsidRPr="00504FFE">
        <w:rPr>
          <w:sz w:val="28"/>
          <w:szCs w:val="28"/>
        </w:rPr>
        <w:t xml:space="preserve"> и наоборот; </w:t>
      </w:r>
      <w:proofErr w:type="gramStart"/>
      <w:r w:rsidRPr="00504FFE">
        <w:rPr>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строить доказательство: прямое, косвенное, от противного; 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 (или) заданных критериев оценки продукта/результата.</w:t>
      </w:r>
      <w:proofErr w:type="gramEnd"/>
    </w:p>
    <w:p w:rsidR="0014798E" w:rsidRPr="00504FFE" w:rsidRDefault="00FC5364" w:rsidP="00FC5364">
      <w:pPr>
        <w:ind w:firstLine="426"/>
        <w:rPr>
          <w:sz w:val="28"/>
          <w:szCs w:val="28"/>
        </w:rPr>
      </w:pPr>
      <w:r w:rsidRPr="00504FFE">
        <w:rPr>
          <w:sz w:val="28"/>
          <w:szCs w:val="28"/>
        </w:rPr>
        <w:t xml:space="preserve"> 8.Смысловое чтение. </w:t>
      </w:r>
      <w:proofErr w:type="gramStart"/>
      <w:r w:rsidRPr="00504FFE">
        <w:rPr>
          <w:sz w:val="28"/>
          <w:szCs w:val="28"/>
        </w:rPr>
        <w:t xml:space="preserve">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w:t>
      </w:r>
      <w:r w:rsidRPr="00504FFE">
        <w:rPr>
          <w:sz w:val="28"/>
          <w:szCs w:val="28"/>
        </w:rPr>
        <w:lastRenderedPageBreak/>
        <w:t xml:space="preserve">устанавливать взаимосвязь описанных в тексте событий, явлений, процессов; резюмировать главную идею текста; 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504FFE">
        <w:rPr>
          <w:sz w:val="28"/>
          <w:szCs w:val="28"/>
        </w:rPr>
        <w:t>non-fiction</w:t>
      </w:r>
      <w:proofErr w:type="spellEnd"/>
      <w:r w:rsidRPr="00504FFE">
        <w:rPr>
          <w:sz w:val="28"/>
          <w:szCs w:val="28"/>
        </w:rPr>
        <w:t>);</w:t>
      </w:r>
      <w:proofErr w:type="gramEnd"/>
      <w:r w:rsidRPr="00504FFE">
        <w:rPr>
          <w:sz w:val="28"/>
          <w:szCs w:val="28"/>
        </w:rPr>
        <w:t xml:space="preserve"> критически оценивать содержание и форму текста. </w:t>
      </w:r>
    </w:p>
    <w:p w:rsidR="0014798E" w:rsidRPr="00504FFE" w:rsidRDefault="00FC5364" w:rsidP="00FC5364">
      <w:pPr>
        <w:ind w:firstLine="426"/>
        <w:rPr>
          <w:sz w:val="28"/>
          <w:szCs w:val="28"/>
        </w:rPr>
      </w:pPr>
      <w:r w:rsidRPr="00504FFE">
        <w:rPr>
          <w:sz w:val="28"/>
          <w:szCs w:val="28"/>
        </w:rPr>
        <w:t xml:space="preserve">9.Формирование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roofErr w:type="gramStart"/>
      <w:r w:rsidRPr="00504FFE">
        <w:rPr>
          <w:sz w:val="28"/>
          <w:szCs w:val="28"/>
        </w:rPr>
        <w:t xml:space="preserve">Обучающийся сможет: определять своё отношение к природной среде; анализировать влияние экологических факторов на среду обитания живых организмов; проводить причинный и вероятностный анализ экологических ситуаций; прогнозировать изменения ситуации при смене действия одного фактора на действие другого фактора; распространять экологические знания и участвовать в практических делах по защите окружающей среды; выражать своё отношение к природе через рисунки, сочинения, модели, проектные работы. </w:t>
      </w:r>
      <w:proofErr w:type="gramEnd"/>
    </w:p>
    <w:p w:rsidR="0014798E" w:rsidRPr="00504FFE" w:rsidRDefault="00FC5364" w:rsidP="00FC5364">
      <w:pPr>
        <w:ind w:firstLine="426"/>
        <w:rPr>
          <w:sz w:val="28"/>
          <w:szCs w:val="28"/>
        </w:rPr>
      </w:pPr>
      <w:r w:rsidRPr="00504FFE">
        <w:rPr>
          <w:sz w:val="28"/>
          <w:szCs w:val="28"/>
        </w:rPr>
        <w:t xml:space="preserve">10. Развитие мотивации к овладению культурой активного использования словарей и других поисковых систем. </w:t>
      </w:r>
      <w:proofErr w:type="gramStart"/>
      <w:r w:rsidRPr="00504FFE">
        <w:rPr>
          <w:sz w:val="28"/>
          <w:szCs w:val="28"/>
        </w:rPr>
        <w:t>Обучающийся</w:t>
      </w:r>
      <w:proofErr w:type="gramEnd"/>
      <w:r w:rsidRPr="00504FFE">
        <w:rPr>
          <w:sz w:val="28"/>
          <w:szCs w:val="28"/>
        </w:rPr>
        <w:t xml:space="preserve"> сможет: определять необходимые ключевые поисковые слова и запросы; осуществлять взаимодействие с электронными поисковыми системами, словарями; формировать множественную выборку из поисковых источников для объективизации результатов поиска; соотносить полученные результаты поиска со своей деятельностью. </w:t>
      </w:r>
      <w:r w:rsidRPr="00504FFE">
        <w:rPr>
          <w:b/>
          <w:sz w:val="28"/>
          <w:szCs w:val="28"/>
        </w:rPr>
        <w:t>Коммуникативные УУД</w:t>
      </w:r>
      <w:r w:rsidRPr="00504FFE">
        <w:rPr>
          <w:sz w:val="28"/>
          <w:szCs w:val="28"/>
        </w:rPr>
        <w:t xml:space="preserve"> </w:t>
      </w:r>
    </w:p>
    <w:p w:rsidR="0014798E" w:rsidRPr="00504FFE" w:rsidRDefault="00FC5364" w:rsidP="00FC5364">
      <w:pPr>
        <w:ind w:firstLine="426"/>
        <w:rPr>
          <w:sz w:val="28"/>
          <w:szCs w:val="28"/>
        </w:rPr>
      </w:pPr>
      <w:r w:rsidRPr="00504FFE">
        <w:rPr>
          <w:sz w:val="28"/>
          <w:szCs w:val="28"/>
        </w:rPr>
        <w:t xml:space="preserve">11.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roofErr w:type="gramStart"/>
      <w:r w:rsidRPr="00504FFE">
        <w:rPr>
          <w:sz w:val="28"/>
          <w:szCs w:val="28"/>
        </w:rPr>
        <w:t>Обучающийся сможет: определять возможные роли в совместной деятельности; играть определённую роль в совместной деятельности; 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 определять свои действия и действия партнёра,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w:t>
      </w:r>
      <w:proofErr w:type="gramEnd"/>
      <w:r w:rsidRPr="00504FFE">
        <w:rPr>
          <w:sz w:val="28"/>
          <w:szCs w:val="28"/>
        </w:rPr>
        <w:t xml:space="preserve"> корректно и аргументированно отстаивать свою точку зрения, в дискуссии уметь выдвигать </w:t>
      </w:r>
      <w:r w:rsidR="0014798E" w:rsidRPr="00504FFE">
        <w:rPr>
          <w:sz w:val="28"/>
          <w:szCs w:val="28"/>
        </w:rPr>
        <w:t>контраргументы, пе</w:t>
      </w:r>
      <w:r w:rsidRPr="00504FFE">
        <w:rPr>
          <w:sz w:val="28"/>
          <w:szCs w:val="28"/>
        </w:rPr>
        <w:t xml:space="preserve">рефразировать свою мысль (владение механизмом эквивалентных замен); критически относиться к собственному мнению, с достоинством признавать ошибочность своего мнения (если оно таково) и корректировать его; предлагать альтернативное решение в конфликтной ситуации; выделять общую точку зрения в дискуссии; договариваться о правилах и вопросах для обсуждения в соответствии с поставленной перед группой задачей; организовывать учебное взаимодействие в группе (определять общие цели, распределять роли, договариваться друг с другом и т. д.); устранять в рамках диалога разрывы в коммуникации, обусловленные непониманием/неприятием со стороны собеседника задачи, формы или содержания диалога. </w:t>
      </w:r>
    </w:p>
    <w:p w:rsidR="0014798E" w:rsidRPr="00504FFE" w:rsidRDefault="00FC5364" w:rsidP="00FC5364">
      <w:pPr>
        <w:ind w:firstLine="426"/>
        <w:rPr>
          <w:sz w:val="28"/>
          <w:szCs w:val="28"/>
        </w:rPr>
      </w:pPr>
      <w:r w:rsidRPr="00504FFE">
        <w:rPr>
          <w:sz w:val="28"/>
          <w:szCs w:val="28"/>
        </w:rPr>
        <w:t xml:space="preserve">12.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w:t>
      </w:r>
      <w:r w:rsidRPr="00504FFE">
        <w:rPr>
          <w:sz w:val="28"/>
          <w:szCs w:val="28"/>
        </w:rPr>
        <w:lastRenderedPageBreak/>
        <w:t xml:space="preserve">речью, монологической контекстной речью. </w:t>
      </w:r>
      <w:proofErr w:type="gramStart"/>
      <w:r w:rsidRPr="00504FFE">
        <w:rPr>
          <w:sz w:val="28"/>
          <w:szCs w:val="28"/>
        </w:rPr>
        <w:t>Обучающийся сможет: определять задачу коммуникации и в соответствии с ней отбирать речевые средства; отбирать и использовать речевые средства в процессе коммуникации с другими людьми (диалог в паре, в малой группе и т. д.); представлять в устной или письменной форме развёрнутый план собственной деятельности; соблюдать нормы публичной речи, регламент в монологе и дискуссии в соответствии с коммуникативной задачей;</w:t>
      </w:r>
      <w:proofErr w:type="gramEnd"/>
      <w:r w:rsidRPr="00504FFE">
        <w:rPr>
          <w:sz w:val="28"/>
          <w:szCs w:val="28"/>
        </w:rPr>
        <w:t xml:space="preserve"> </w:t>
      </w:r>
      <w:proofErr w:type="gramStart"/>
      <w:r w:rsidRPr="00504FFE">
        <w:rPr>
          <w:sz w:val="28"/>
          <w:szCs w:val="28"/>
        </w:rPr>
        <w:t>высказывать и обосновывать мнение (суждение) и запрашивать мнение партнера в рамках диалога; принимать решение в ходе диалога и согласовывать его с собеседником; создавать письменные «клишированные» и оригинальные тексты с использованием необходимых речевых средств; использовать вербальные средства (средства логической связи) для выделения смысловых блоков своего выступления; использовать невербальные средства или наглядные материалы, подготовленные/отобранные под руководством учителя;</w:t>
      </w:r>
      <w:proofErr w:type="gramEnd"/>
      <w:r w:rsidRPr="00504FFE">
        <w:rPr>
          <w:sz w:val="28"/>
          <w:szCs w:val="28"/>
        </w:rPr>
        <w:t xml:space="preserve"> делать оценочный вывод о достижении цели коммуникации непосредственно после завершения коммуникативного контакта и обосновывать его. </w:t>
      </w:r>
    </w:p>
    <w:p w:rsidR="00267683" w:rsidRPr="00504FFE" w:rsidRDefault="00FC5364" w:rsidP="00FC5364">
      <w:pPr>
        <w:ind w:firstLine="426"/>
        <w:rPr>
          <w:sz w:val="28"/>
          <w:szCs w:val="28"/>
        </w:rPr>
      </w:pPr>
      <w:r w:rsidRPr="00504FFE">
        <w:rPr>
          <w:sz w:val="28"/>
          <w:szCs w:val="28"/>
        </w:rPr>
        <w:t xml:space="preserve">13. Формирование и развитие компетентности в области использования ИКТ. Обучающийся сможет: целенаправленно искать и использовать информационные ресурсы, необходимые для решения учебных и практических задач с помощью средств ИКТ; 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 выделять информационный аспект задачи, оперировать данными, использовать модель решения задачи; </w:t>
      </w:r>
      <w:proofErr w:type="gramStart"/>
      <w:r w:rsidRPr="00504FFE">
        <w:rPr>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 использовать информацию с учётом этических и правовых норм; создавать информационные ресурсы разного типа и для разных аудиторий, соблюдать информационную гигиену и правила информационной безопасности.</w:t>
      </w:r>
      <w:proofErr w:type="gramEnd"/>
    </w:p>
    <w:p w:rsidR="00327122" w:rsidRPr="00504FFE" w:rsidRDefault="00327122" w:rsidP="008C7AFD">
      <w:pPr>
        <w:rPr>
          <w:b/>
          <w:sz w:val="28"/>
          <w:szCs w:val="28"/>
        </w:rPr>
      </w:pPr>
    </w:p>
    <w:p w:rsidR="0014798E" w:rsidRPr="00504FFE" w:rsidRDefault="0014798E" w:rsidP="008C7AFD">
      <w:pPr>
        <w:rPr>
          <w:b/>
          <w:sz w:val="28"/>
          <w:szCs w:val="28"/>
        </w:rPr>
      </w:pPr>
    </w:p>
    <w:p w:rsidR="005F2BB0" w:rsidRPr="00504FFE" w:rsidRDefault="005F2BB0" w:rsidP="008C7AFD">
      <w:pPr>
        <w:rPr>
          <w:b/>
          <w:sz w:val="28"/>
          <w:szCs w:val="28"/>
        </w:rPr>
      </w:pPr>
    </w:p>
    <w:p w:rsidR="005F2BB0" w:rsidRPr="00504FFE" w:rsidRDefault="005F2BB0" w:rsidP="008C7AFD">
      <w:pPr>
        <w:rPr>
          <w:b/>
          <w:sz w:val="28"/>
          <w:szCs w:val="28"/>
        </w:rPr>
      </w:pPr>
    </w:p>
    <w:p w:rsidR="005F2BB0" w:rsidRDefault="005F2BB0" w:rsidP="008C7AFD">
      <w:pPr>
        <w:rPr>
          <w:b/>
          <w:sz w:val="28"/>
          <w:szCs w:val="28"/>
        </w:rPr>
      </w:pPr>
    </w:p>
    <w:p w:rsidR="00504FFE" w:rsidRDefault="00504FFE" w:rsidP="008C7AFD">
      <w:pPr>
        <w:rPr>
          <w:b/>
          <w:sz w:val="28"/>
          <w:szCs w:val="28"/>
        </w:rPr>
      </w:pPr>
    </w:p>
    <w:p w:rsidR="00504FFE" w:rsidRDefault="00504FFE" w:rsidP="008C7AFD">
      <w:pPr>
        <w:rPr>
          <w:b/>
          <w:sz w:val="28"/>
          <w:szCs w:val="28"/>
        </w:rPr>
      </w:pPr>
    </w:p>
    <w:p w:rsidR="00504FFE" w:rsidRDefault="00504FFE" w:rsidP="008C7AFD">
      <w:pPr>
        <w:rPr>
          <w:b/>
          <w:sz w:val="28"/>
          <w:szCs w:val="28"/>
        </w:rPr>
      </w:pPr>
    </w:p>
    <w:p w:rsidR="00504FFE" w:rsidRDefault="00504FFE" w:rsidP="008C7AFD">
      <w:pPr>
        <w:rPr>
          <w:b/>
          <w:sz w:val="28"/>
          <w:szCs w:val="28"/>
        </w:rPr>
      </w:pPr>
    </w:p>
    <w:p w:rsidR="00504FFE" w:rsidRDefault="00504FFE" w:rsidP="008C7AFD">
      <w:pPr>
        <w:rPr>
          <w:b/>
          <w:sz w:val="28"/>
          <w:szCs w:val="28"/>
        </w:rPr>
      </w:pPr>
    </w:p>
    <w:p w:rsidR="00504FFE" w:rsidRDefault="00504FFE" w:rsidP="008C7AFD">
      <w:pPr>
        <w:rPr>
          <w:b/>
          <w:sz w:val="28"/>
          <w:szCs w:val="28"/>
        </w:rPr>
      </w:pPr>
    </w:p>
    <w:p w:rsidR="00504FFE" w:rsidRPr="00504FFE" w:rsidRDefault="00504FFE" w:rsidP="008C7AFD">
      <w:pPr>
        <w:rPr>
          <w:b/>
          <w:sz w:val="28"/>
          <w:szCs w:val="28"/>
        </w:rPr>
      </w:pPr>
    </w:p>
    <w:p w:rsidR="005F2BB0" w:rsidRPr="00504FFE" w:rsidRDefault="00C06FCF" w:rsidP="00C06FCF">
      <w:pPr>
        <w:rPr>
          <w:b/>
          <w:sz w:val="28"/>
          <w:szCs w:val="28"/>
        </w:rPr>
      </w:pPr>
      <w:r w:rsidRPr="00504FFE">
        <w:rPr>
          <w:b/>
          <w:sz w:val="28"/>
          <w:szCs w:val="28"/>
          <w:lang w:val="en-US"/>
        </w:rPr>
        <w:lastRenderedPageBreak/>
        <w:t>II</w:t>
      </w:r>
      <w:r w:rsidRPr="00504FFE">
        <w:rPr>
          <w:b/>
          <w:sz w:val="28"/>
          <w:szCs w:val="28"/>
        </w:rPr>
        <w:t>.</w:t>
      </w:r>
      <w:r w:rsidR="00504FFE">
        <w:rPr>
          <w:b/>
          <w:sz w:val="28"/>
          <w:szCs w:val="28"/>
        </w:rPr>
        <w:t xml:space="preserve"> Содержание курса</w:t>
      </w:r>
    </w:p>
    <w:p w:rsidR="0014798E" w:rsidRPr="00504FFE" w:rsidRDefault="0014798E" w:rsidP="00C06FCF">
      <w:pPr>
        <w:rPr>
          <w:sz w:val="28"/>
          <w:szCs w:val="28"/>
        </w:rPr>
      </w:pPr>
      <w:r w:rsidRPr="00504FFE">
        <w:rPr>
          <w:b/>
          <w:sz w:val="28"/>
          <w:szCs w:val="28"/>
        </w:rPr>
        <w:t>РАЗДЕЛ «СОВРЕМЕННЫЕ ТЕХНОЛОГИИ И ПЕРСПЕКТИВЫ ИХ РАЗВИТИЯ»</w:t>
      </w:r>
    </w:p>
    <w:p w:rsidR="0014798E" w:rsidRPr="00504FFE" w:rsidRDefault="0014798E" w:rsidP="00C06FCF">
      <w:pPr>
        <w:rPr>
          <w:b/>
          <w:sz w:val="28"/>
          <w:szCs w:val="28"/>
        </w:rPr>
      </w:pPr>
      <w:r w:rsidRPr="00504FFE">
        <w:rPr>
          <w:b/>
          <w:sz w:val="28"/>
          <w:szCs w:val="28"/>
        </w:rPr>
        <w:t xml:space="preserve"> </w:t>
      </w:r>
    </w:p>
    <w:p w:rsidR="0014798E" w:rsidRPr="00504FFE" w:rsidRDefault="0014798E" w:rsidP="00C06FCF">
      <w:pPr>
        <w:rPr>
          <w:b/>
          <w:sz w:val="28"/>
          <w:szCs w:val="28"/>
        </w:rPr>
      </w:pPr>
      <w:r w:rsidRPr="00504FFE">
        <w:rPr>
          <w:b/>
          <w:sz w:val="28"/>
          <w:szCs w:val="28"/>
        </w:rPr>
        <w:t>Тема 1</w:t>
      </w:r>
      <w:r w:rsidRPr="00504FFE">
        <w:rPr>
          <w:sz w:val="28"/>
          <w:szCs w:val="28"/>
        </w:rPr>
        <w:t xml:space="preserve">. </w:t>
      </w:r>
      <w:r w:rsidRPr="00504FFE">
        <w:rPr>
          <w:b/>
          <w:sz w:val="28"/>
          <w:szCs w:val="28"/>
        </w:rPr>
        <w:t>Потребности человека</w:t>
      </w:r>
    </w:p>
    <w:p w:rsidR="0014798E" w:rsidRPr="00504FFE" w:rsidRDefault="0014798E" w:rsidP="00C06FCF">
      <w:pPr>
        <w:rPr>
          <w:sz w:val="28"/>
          <w:szCs w:val="28"/>
        </w:rPr>
      </w:pPr>
      <w:r w:rsidRPr="00504FFE">
        <w:rPr>
          <w:sz w:val="28"/>
          <w:szCs w:val="28"/>
        </w:rPr>
        <w:t xml:space="preserve"> Потребности и технологии. Иерархия потребностей. Общественные потребности. Потребности и цели. Развитие потребностей и развитие технологий. </w:t>
      </w:r>
    </w:p>
    <w:p w:rsidR="0014798E" w:rsidRPr="00504FFE" w:rsidRDefault="0014798E" w:rsidP="00C06FCF">
      <w:pPr>
        <w:rPr>
          <w:b/>
          <w:sz w:val="28"/>
          <w:szCs w:val="28"/>
        </w:rPr>
      </w:pPr>
    </w:p>
    <w:p w:rsidR="0014798E" w:rsidRPr="00504FFE" w:rsidRDefault="0014798E" w:rsidP="00C06FCF">
      <w:pPr>
        <w:rPr>
          <w:sz w:val="28"/>
          <w:szCs w:val="28"/>
        </w:rPr>
      </w:pPr>
      <w:r w:rsidRPr="00504FFE">
        <w:rPr>
          <w:b/>
          <w:sz w:val="28"/>
          <w:szCs w:val="28"/>
        </w:rPr>
        <w:t>Тема 2.</w:t>
      </w:r>
      <w:r w:rsidRPr="00504FFE">
        <w:rPr>
          <w:sz w:val="28"/>
          <w:szCs w:val="28"/>
        </w:rPr>
        <w:t xml:space="preserve"> </w:t>
      </w:r>
      <w:r w:rsidRPr="00504FFE">
        <w:rPr>
          <w:b/>
          <w:sz w:val="28"/>
          <w:szCs w:val="28"/>
        </w:rPr>
        <w:t>Понятие технологии</w:t>
      </w:r>
      <w:r w:rsidRPr="00504FFE">
        <w:rPr>
          <w:sz w:val="28"/>
          <w:szCs w:val="28"/>
        </w:rPr>
        <w:t xml:space="preserve"> </w:t>
      </w:r>
    </w:p>
    <w:p w:rsidR="0014798E" w:rsidRPr="00504FFE" w:rsidRDefault="0014798E" w:rsidP="00C06FCF">
      <w:pPr>
        <w:rPr>
          <w:sz w:val="28"/>
          <w:szCs w:val="28"/>
        </w:rPr>
      </w:pPr>
      <w:r w:rsidRPr="00504FFE">
        <w:rPr>
          <w:sz w:val="28"/>
          <w:szCs w:val="28"/>
        </w:rPr>
        <w:t xml:space="preserve">Цикл жизни технологии. Материальные технологии, информационные технологии, социальные технологии. История развития технологий.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 Понятие о производственных и промышленных технологиях, технологиях сельского хозяйства. </w:t>
      </w:r>
    </w:p>
    <w:p w:rsidR="0014798E" w:rsidRPr="00504FFE" w:rsidRDefault="0014798E" w:rsidP="00C06FCF">
      <w:pPr>
        <w:rPr>
          <w:sz w:val="28"/>
          <w:szCs w:val="28"/>
        </w:rPr>
      </w:pPr>
    </w:p>
    <w:p w:rsidR="0014798E" w:rsidRPr="00504FFE" w:rsidRDefault="0014798E" w:rsidP="00C06FCF">
      <w:pPr>
        <w:rPr>
          <w:sz w:val="28"/>
          <w:szCs w:val="28"/>
        </w:rPr>
      </w:pPr>
      <w:r w:rsidRPr="00504FFE">
        <w:rPr>
          <w:b/>
          <w:sz w:val="28"/>
          <w:szCs w:val="28"/>
        </w:rPr>
        <w:t>Тема 3.</w:t>
      </w:r>
      <w:r w:rsidRPr="00504FFE">
        <w:rPr>
          <w:sz w:val="28"/>
          <w:szCs w:val="28"/>
        </w:rPr>
        <w:t xml:space="preserve"> </w:t>
      </w:r>
      <w:r w:rsidRPr="00504FFE">
        <w:rPr>
          <w:b/>
          <w:sz w:val="28"/>
          <w:szCs w:val="28"/>
        </w:rPr>
        <w:t>Технологический процесс</w:t>
      </w:r>
      <w:r w:rsidRPr="00504FFE">
        <w:rPr>
          <w:sz w:val="28"/>
          <w:szCs w:val="28"/>
        </w:rPr>
        <w:t xml:space="preserve"> </w:t>
      </w:r>
    </w:p>
    <w:p w:rsidR="0014798E" w:rsidRPr="00504FFE" w:rsidRDefault="0014798E" w:rsidP="00C06FCF">
      <w:pPr>
        <w:rPr>
          <w:sz w:val="28"/>
          <w:szCs w:val="28"/>
        </w:rPr>
      </w:pPr>
      <w:r w:rsidRPr="00504FFE">
        <w:rPr>
          <w:sz w:val="28"/>
          <w:szCs w:val="28"/>
        </w:rPr>
        <w:t xml:space="preserve">Технологический процесс, его параметры, сырьё,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 </w:t>
      </w:r>
    </w:p>
    <w:p w:rsidR="0014798E" w:rsidRDefault="0014798E" w:rsidP="00C06FCF">
      <w:pPr>
        <w:rPr>
          <w:sz w:val="28"/>
          <w:szCs w:val="28"/>
        </w:rPr>
      </w:pPr>
    </w:p>
    <w:p w:rsidR="00504FFE" w:rsidRPr="00504FFE" w:rsidRDefault="00504FFE" w:rsidP="00C06FCF">
      <w:pPr>
        <w:rPr>
          <w:sz w:val="28"/>
          <w:szCs w:val="28"/>
        </w:rPr>
      </w:pPr>
    </w:p>
    <w:p w:rsidR="0014798E" w:rsidRPr="00504FFE" w:rsidRDefault="0014798E" w:rsidP="00C06FCF">
      <w:pPr>
        <w:rPr>
          <w:sz w:val="28"/>
          <w:szCs w:val="28"/>
        </w:rPr>
      </w:pPr>
      <w:r w:rsidRPr="00504FFE">
        <w:rPr>
          <w:b/>
          <w:sz w:val="28"/>
          <w:szCs w:val="28"/>
        </w:rPr>
        <w:t>РАЗДЕЛ «КОНСТРУИРОВАНИЕ И МОДЕЛИРОВАНИЕ»</w:t>
      </w:r>
      <w:r w:rsidRPr="00504FFE">
        <w:rPr>
          <w:sz w:val="28"/>
          <w:szCs w:val="28"/>
        </w:rPr>
        <w:t xml:space="preserve"> </w:t>
      </w:r>
    </w:p>
    <w:p w:rsidR="0014798E" w:rsidRPr="00504FFE" w:rsidRDefault="0014798E" w:rsidP="00C06FCF">
      <w:pPr>
        <w:rPr>
          <w:sz w:val="28"/>
          <w:szCs w:val="28"/>
        </w:rPr>
      </w:pPr>
    </w:p>
    <w:p w:rsidR="0014798E" w:rsidRPr="00504FFE" w:rsidRDefault="0014798E" w:rsidP="00C06FCF">
      <w:pPr>
        <w:rPr>
          <w:b/>
          <w:sz w:val="28"/>
          <w:szCs w:val="28"/>
        </w:rPr>
      </w:pPr>
      <w:r w:rsidRPr="00504FFE">
        <w:rPr>
          <w:b/>
          <w:sz w:val="28"/>
          <w:szCs w:val="28"/>
        </w:rPr>
        <w:t xml:space="preserve">Тема 1. Понятие о машине и механизме. </w:t>
      </w:r>
    </w:p>
    <w:p w:rsidR="0014798E" w:rsidRPr="00504FFE" w:rsidRDefault="0014798E" w:rsidP="00C06FCF">
      <w:pPr>
        <w:rPr>
          <w:sz w:val="28"/>
          <w:szCs w:val="28"/>
        </w:rPr>
      </w:pPr>
      <w:r w:rsidRPr="00504FFE">
        <w:rPr>
          <w:sz w:val="28"/>
          <w:szCs w:val="28"/>
        </w:rPr>
        <w:t>Конструирование машин и механизмов Понятие о механизме и машине. Виды механизмов. Виды соединений деталей. Типовые детали. Конструирование машин и механ</w:t>
      </w:r>
      <w:r w:rsidR="005F2BB0" w:rsidRPr="00504FFE">
        <w:rPr>
          <w:sz w:val="28"/>
          <w:szCs w:val="28"/>
        </w:rPr>
        <w:t xml:space="preserve">измов. Технические требования. </w:t>
      </w:r>
    </w:p>
    <w:p w:rsidR="0014798E" w:rsidRPr="00504FFE" w:rsidRDefault="0014798E" w:rsidP="00C06FCF">
      <w:pPr>
        <w:rPr>
          <w:sz w:val="28"/>
          <w:szCs w:val="28"/>
        </w:rPr>
      </w:pPr>
    </w:p>
    <w:p w:rsidR="0014798E" w:rsidRPr="00504FFE" w:rsidRDefault="0014798E" w:rsidP="00C06FCF">
      <w:pPr>
        <w:rPr>
          <w:sz w:val="28"/>
          <w:szCs w:val="28"/>
        </w:rPr>
      </w:pPr>
      <w:r w:rsidRPr="00504FFE">
        <w:rPr>
          <w:b/>
          <w:sz w:val="28"/>
          <w:szCs w:val="28"/>
        </w:rPr>
        <w:t>РАЗДЕЛ «ТЕХНОЛОГИИ ВОЗВЕДЕНИЯ, РЕМОНТА И СОДЕРЖАНИЯ ЗДАНИЙ И СООРУЖЕНИЙ»</w:t>
      </w:r>
      <w:r w:rsidRPr="00504FFE">
        <w:rPr>
          <w:sz w:val="28"/>
          <w:szCs w:val="28"/>
        </w:rPr>
        <w:t xml:space="preserve"> </w:t>
      </w:r>
    </w:p>
    <w:p w:rsidR="0014798E" w:rsidRPr="00504FFE" w:rsidRDefault="0014798E" w:rsidP="00C06FCF">
      <w:pPr>
        <w:rPr>
          <w:sz w:val="28"/>
          <w:szCs w:val="28"/>
        </w:rPr>
      </w:pPr>
    </w:p>
    <w:p w:rsidR="0014798E" w:rsidRPr="00504FFE" w:rsidRDefault="0014798E" w:rsidP="00C06FCF">
      <w:pPr>
        <w:rPr>
          <w:b/>
          <w:sz w:val="28"/>
          <w:szCs w:val="28"/>
        </w:rPr>
      </w:pPr>
      <w:r w:rsidRPr="00504FFE">
        <w:rPr>
          <w:b/>
          <w:sz w:val="28"/>
          <w:szCs w:val="28"/>
        </w:rPr>
        <w:t>Тема 1. Технологии возведения зданий и сооружений</w:t>
      </w:r>
    </w:p>
    <w:p w:rsidR="00253B45" w:rsidRPr="00504FFE" w:rsidRDefault="0014798E" w:rsidP="00C06FCF">
      <w:pPr>
        <w:rPr>
          <w:sz w:val="28"/>
          <w:szCs w:val="28"/>
        </w:rPr>
      </w:pPr>
      <w:r w:rsidRPr="00504FFE">
        <w:rPr>
          <w:sz w:val="28"/>
          <w:szCs w:val="28"/>
        </w:rPr>
        <w:t xml:space="preserve">Понятие о технологиях возведения зданий и сооружений (инженерно-геологические изыскания, технологическое проектирование строительных процессов, технологии нулевого цикла, технологии возведения надземной части здания, технологии отделочных работ). </w:t>
      </w:r>
    </w:p>
    <w:p w:rsidR="00253B45" w:rsidRPr="00504FFE" w:rsidRDefault="00253B45" w:rsidP="00C06FCF">
      <w:pPr>
        <w:rPr>
          <w:sz w:val="28"/>
          <w:szCs w:val="28"/>
        </w:rPr>
      </w:pPr>
    </w:p>
    <w:p w:rsidR="00253B45" w:rsidRPr="00504FFE" w:rsidRDefault="0014798E" w:rsidP="00C06FCF">
      <w:pPr>
        <w:rPr>
          <w:sz w:val="28"/>
          <w:szCs w:val="28"/>
        </w:rPr>
      </w:pPr>
      <w:r w:rsidRPr="00504FFE">
        <w:rPr>
          <w:b/>
          <w:sz w:val="28"/>
          <w:szCs w:val="28"/>
        </w:rPr>
        <w:lastRenderedPageBreak/>
        <w:t>Тема 2. Ремонт и содержание зданий и сооружений</w:t>
      </w:r>
      <w:r w:rsidRPr="00504FFE">
        <w:rPr>
          <w:sz w:val="28"/>
          <w:szCs w:val="28"/>
        </w:rPr>
        <w:t xml:space="preserve"> </w:t>
      </w:r>
    </w:p>
    <w:p w:rsidR="00253B45" w:rsidRPr="00504FFE" w:rsidRDefault="0014798E" w:rsidP="00C06FCF">
      <w:pPr>
        <w:rPr>
          <w:sz w:val="28"/>
          <w:szCs w:val="28"/>
        </w:rPr>
      </w:pPr>
      <w:r w:rsidRPr="00504FFE">
        <w:rPr>
          <w:sz w:val="28"/>
          <w:szCs w:val="28"/>
        </w:rPr>
        <w:t xml:space="preserve">Технологии ремонта и содержания зданий и сооружений. Эксплуатационные работы (санитарное содержание здания, техническое обслуживание здания, ремонтные работы), жилищно-коммунальное хозяйство (ЖКХ). </w:t>
      </w:r>
    </w:p>
    <w:p w:rsidR="00253B45" w:rsidRPr="00504FFE" w:rsidRDefault="00253B45" w:rsidP="00C06FCF">
      <w:pPr>
        <w:rPr>
          <w:sz w:val="28"/>
          <w:szCs w:val="28"/>
        </w:rPr>
      </w:pPr>
    </w:p>
    <w:p w:rsidR="00253B45" w:rsidRPr="00504FFE" w:rsidRDefault="0014798E" w:rsidP="00C06FCF">
      <w:pPr>
        <w:rPr>
          <w:sz w:val="28"/>
          <w:szCs w:val="28"/>
        </w:rPr>
      </w:pPr>
      <w:r w:rsidRPr="00504FFE">
        <w:rPr>
          <w:b/>
          <w:sz w:val="28"/>
          <w:szCs w:val="28"/>
        </w:rPr>
        <w:t>Тема 3. Энергетическое обеспечение зданий</w:t>
      </w:r>
      <w:r w:rsidRPr="00504FFE">
        <w:rPr>
          <w:sz w:val="28"/>
          <w:szCs w:val="28"/>
        </w:rPr>
        <w:t>.</w:t>
      </w:r>
    </w:p>
    <w:p w:rsidR="00253B45" w:rsidRPr="00504FFE" w:rsidRDefault="0014798E" w:rsidP="00C06FCF">
      <w:pPr>
        <w:rPr>
          <w:sz w:val="28"/>
          <w:szCs w:val="28"/>
        </w:rPr>
      </w:pPr>
      <w:r w:rsidRPr="00504FFE">
        <w:rPr>
          <w:sz w:val="28"/>
          <w:szCs w:val="28"/>
        </w:rPr>
        <w:t xml:space="preserve"> Энергосбережение в быту Энергетическое обеспечение домов, энергоснабжение (электроснабжение, теплоснабжение, газоснабжение). Электробезопасность, тепловые потери, энергосбережение. Способы экономии электроэнергии, устранения тепловых потерь в помещении, экономии воды и газа. </w:t>
      </w:r>
    </w:p>
    <w:p w:rsidR="00504FFE" w:rsidRDefault="00504FFE" w:rsidP="00C06FCF">
      <w:pPr>
        <w:rPr>
          <w:b/>
          <w:sz w:val="28"/>
          <w:szCs w:val="28"/>
        </w:rPr>
      </w:pPr>
    </w:p>
    <w:p w:rsidR="00504FFE" w:rsidRDefault="00504FFE" w:rsidP="00C06FCF">
      <w:pPr>
        <w:rPr>
          <w:b/>
          <w:sz w:val="28"/>
          <w:szCs w:val="28"/>
        </w:rPr>
      </w:pPr>
    </w:p>
    <w:p w:rsidR="00253B45" w:rsidRPr="00504FFE" w:rsidRDefault="0014798E" w:rsidP="00C06FCF">
      <w:pPr>
        <w:rPr>
          <w:sz w:val="28"/>
          <w:szCs w:val="28"/>
        </w:rPr>
      </w:pPr>
      <w:r w:rsidRPr="00504FFE">
        <w:rPr>
          <w:b/>
          <w:sz w:val="28"/>
          <w:szCs w:val="28"/>
        </w:rPr>
        <w:t>РАЗДЕЛ «ТЕХНОЛОГИИ В СФЕРЕ БЫТА»</w:t>
      </w:r>
    </w:p>
    <w:p w:rsidR="00253B45" w:rsidRPr="00504FFE" w:rsidRDefault="00253B45" w:rsidP="00C06FCF">
      <w:pPr>
        <w:rPr>
          <w:sz w:val="28"/>
          <w:szCs w:val="28"/>
        </w:rPr>
      </w:pPr>
    </w:p>
    <w:p w:rsidR="00253B45" w:rsidRPr="00504FFE" w:rsidRDefault="0014798E" w:rsidP="00C06FCF">
      <w:pPr>
        <w:rPr>
          <w:sz w:val="28"/>
          <w:szCs w:val="28"/>
        </w:rPr>
      </w:pPr>
      <w:r w:rsidRPr="00504FFE">
        <w:rPr>
          <w:sz w:val="28"/>
          <w:szCs w:val="28"/>
        </w:rPr>
        <w:t xml:space="preserve"> </w:t>
      </w:r>
      <w:r w:rsidRPr="00504FFE">
        <w:rPr>
          <w:b/>
          <w:sz w:val="28"/>
          <w:szCs w:val="28"/>
        </w:rPr>
        <w:t>Тема 1. Планировка помещений жилого дома</w:t>
      </w:r>
      <w:r w:rsidRPr="00504FFE">
        <w:rPr>
          <w:sz w:val="28"/>
          <w:szCs w:val="28"/>
        </w:rPr>
        <w:t xml:space="preserve"> </w:t>
      </w:r>
    </w:p>
    <w:p w:rsidR="00253B45" w:rsidRPr="00504FFE" w:rsidRDefault="0014798E" w:rsidP="00C06FCF">
      <w:pPr>
        <w:rPr>
          <w:sz w:val="28"/>
          <w:szCs w:val="28"/>
        </w:rPr>
      </w:pPr>
      <w:r w:rsidRPr="00504FFE">
        <w:rPr>
          <w:sz w:val="28"/>
          <w:szCs w:val="28"/>
        </w:rPr>
        <w:t>Планировка помещений жилого дома (квартиры). Зонирование пространства жилого помещения (зоны приготовления пищи, приёма гостей, сна и отдыха, санитарно-гигиеническая зона). Зонирование комнаты подростка. Проектирование помещения на бумаге и компьютере</w:t>
      </w:r>
    </w:p>
    <w:p w:rsidR="00253B45" w:rsidRPr="00504FFE" w:rsidRDefault="0014798E" w:rsidP="00C06FCF">
      <w:pPr>
        <w:rPr>
          <w:sz w:val="28"/>
          <w:szCs w:val="28"/>
        </w:rPr>
      </w:pPr>
      <w:r w:rsidRPr="00504FFE">
        <w:rPr>
          <w:sz w:val="28"/>
          <w:szCs w:val="28"/>
        </w:rPr>
        <w:t xml:space="preserve">. </w:t>
      </w:r>
    </w:p>
    <w:p w:rsidR="00253B45" w:rsidRPr="00504FFE" w:rsidRDefault="0014798E" w:rsidP="00C06FCF">
      <w:pPr>
        <w:rPr>
          <w:sz w:val="28"/>
          <w:szCs w:val="28"/>
        </w:rPr>
      </w:pPr>
      <w:r w:rsidRPr="00504FFE">
        <w:rPr>
          <w:b/>
          <w:sz w:val="28"/>
          <w:szCs w:val="28"/>
        </w:rPr>
        <w:t>Тема 2. Освещение жилого помещения</w:t>
      </w:r>
      <w:r w:rsidRPr="00504FFE">
        <w:rPr>
          <w:sz w:val="28"/>
          <w:szCs w:val="28"/>
        </w:rPr>
        <w:t xml:space="preserve"> </w:t>
      </w:r>
    </w:p>
    <w:p w:rsidR="00253B45" w:rsidRPr="00504FFE" w:rsidRDefault="0014798E" w:rsidP="00C06FCF">
      <w:pPr>
        <w:rPr>
          <w:sz w:val="28"/>
          <w:szCs w:val="28"/>
        </w:rPr>
      </w:pPr>
      <w:r w:rsidRPr="00504FFE">
        <w:rPr>
          <w:sz w:val="28"/>
          <w:szCs w:val="28"/>
        </w:rPr>
        <w:t xml:space="preserve">Освещение жилого помещения. Типы освещения (общее, местное, направленное, декоративное, комбинированное). Нормы освещённости в зависимости от типа помещения. Лампы, светильники, системы управления освещением. </w:t>
      </w:r>
    </w:p>
    <w:p w:rsidR="00253B45" w:rsidRPr="00504FFE" w:rsidRDefault="00253B45" w:rsidP="00C06FCF">
      <w:pPr>
        <w:rPr>
          <w:sz w:val="28"/>
          <w:szCs w:val="28"/>
        </w:rPr>
      </w:pPr>
    </w:p>
    <w:p w:rsidR="00253B45" w:rsidRPr="00504FFE" w:rsidRDefault="0014798E" w:rsidP="00C06FCF">
      <w:pPr>
        <w:rPr>
          <w:sz w:val="28"/>
          <w:szCs w:val="28"/>
        </w:rPr>
      </w:pPr>
      <w:r w:rsidRPr="00504FFE">
        <w:rPr>
          <w:b/>
          <w:sz w:val="28"/>
          <w:szCs w:val="28"/>
        </w:rPr>
        <w:t>Тема 3. Экология жилища</w:t>
      </w:r>
      <w:r w:rsidRPr="00504FFE">
        <w:rPr>
          <w:sz w:val="28"/>
          <w:szCs w:val="28"/>
        </w:rPr>
        <w:t xml:space="preserve"> </w:t>
      </w:r>
    </w:p>
    <w:p w:rsidR="00253B45" w:rsidRPr="00504FFE" w:rsidRDefault="0014798E" w:rsidP="00C06FCF">
      <w:pPr>
        <w:rPr>
          <w:sz w:val="28"/>
          <w:szCs w:val="28"/>
        </w:rPr>
      </w:pPr>
      <w:r w:rsidRPr="00504FFE">
        <w:rPr>
          <w:sz w:val="28"/>
          <w:szCs w:val="28"/>
        </w:rPr>
        <w:t xml:space="preserve">Технологии содержания и гигиены жилища. Экология жилища. Технологии уборки помещений. Технические средства для создания микроклимата в помещении. </w:t>
      </w:r>
    </w:p>
    <w:p w:rsidR="00253B45" w:rsidRDefault="00253B45" w:rsidP="00C06FCF">
      <w:pPr>
        <w:rPr>
          <w:sz w:val="28"/>
          <w:szCs w:val="28"/>
        </w:rPr>
      </w:pPr>
    </w:p>
    <w:p w:rsidR="00504FFE" w:rsidRPr="00504FFE" w:rsidRDefault="00504FFE" w:rsidP="00C06FCF">
      <w:pPr>
        <w:rPr>
          <w:sz w:val="28"/>
          <w:szCs w:val="28"/>
        </w:rPr>
      </w:pPr>
    </w:p>
    <w:p w:rsidR="00253B45" w:rsidRPr="00504FFE" w:rsidRDefault="0014798E" w:rsidP="00C06FCF">
      <w:pPr>
        <w:rPr>
          <w:sz w:val="28"/>
          <w:szCs w:val="28"/>
        </w:rPr>
      </w:pPr>
      <w:r w:rsidRPr="00504FFE">
        <w:rPr>
          <w:b/>
          <w:sz w:val="28"/>
          <w:szCs w:val="28"/>
        </w:rPr>
        <w:t>РАЗДЕЛ «ТЕХНОЛОГИЧЕСКАЯ СИСТЕМА»</w:t>
      </w:r>
      <w:r w:rsidRPr="00504FFE">
        <w:rPr>
          <w:sz w:val="28"/>
          <w:szCs w:val="28"/>
        </w:rPr>
        <w:t xml:space="preserve"> </w:t>
      </w:r>
    </w:p>
    <w:p w:rsidR="00253B45" w:rsidRPr="00504FFE" w:rsidRDefault="00253B45" w:rsidP="00C06FCF">
      <w:pPr>
        <w:rPr>
          <w:sz w:val="28"/>
          <w:szCs w:val="28"/>
        </w:rPr>
      </w:pPr>
    </w:p>
    <w:p w:rsidR="00253B45" w:rsidRPr="00504FFE" w:rsidRDefault="0014798E" w:rsidP="00C06FCF">
      <w:pPr>
        <w:rPr>
          <w:sz w:val="28"/>
          <w:szCs w:val="28"/>
        </w:rPr>
      </w:pPr>
      <w:r w:rsidRPr="00504FFE">
        <w:rPr>
          <w:b/>
          <w:sz w:val="28"/>
          <w:szCs w:val="28"/>
        </w:rPr>
        <w:t>Тема 1. Технологическая система как средство для удовлетворения базовых потребностей человека</w:t>
      </w:r>
      <w:r w:rsidRPr="00504FFE">
        <w:rPr>
          <w:sz w:val="28"/>
          <w:szCs w:val="28"/>
        </w:rPr>
        <w:t xml:space="preserve"> Технологическая система как средство для удовлетворения базовых и социальных нужд человека. Технологическая система, элемент и уровень технологической системы, подсистема, надсистема. Вход, процесс и выход технологической </w:t>
      </w:r>
      <w:r w:rsidRPr="00504FFE">
        <w:rPr>
          <w:sz w:val="28"/>
          <w:szCs w:val="28"/>
        </w:rPr>
        <w:lastRenderedPageBreak/>
        <w:t xml:space="preserve">системы. Последовательная, параллельная и комбинированная технологические системы. Управление технологической системой (ручное, автоматизированное, автоматическое). Обратная связь. </w:t>
      </w:r>
    </w:p>
    <w:p w:rsidR="00937985" w:rsidRPr="00504FFE" w:rsidRDefault="00937985" w:rsidP="00C06FCF">
      <w:pPr>
        <w:rPr>
          <w:b/>
          <w:sz w:val="28"/>
          <w:szCs w:val="28"/>
        </w:rPr>
      </w:pPr>
    </w:p>
    <w:p w:rsidR="00253B45" w:rsidRPr="00504FFE" w:rsidRDefault="0014798E" w:rsidP="00C06FCF">
      <w:pPr>
        <w:rPr>
          <w:sz w:val="28"/>
          <w:szCs w:val="28"/>
        </w:rPr>
      </w:pPr>
      <w:r w:rsidRPr="00504FFE">
        <w:rPr>
          <w:b/>
          <w:sz w:val="28"/>
          <w:szCs w:val="28"/>
        </w:rPr>
        <w:t>Тема 2. Системы автоматического управления.</w:t>
      </w:r>
      <w:r w:rsidRPr="00504FFE">
        <w:rPr>
          <w:sz w:val="28"/>
          <w:szCs w:val="28"/>
        </w:rPr>
        <w:t xml:space="preserve"> </w:t>
      </w:r>
    </w:p>
    <w:p w:rsidR="00253B45" w:rsidRPr="00504FFE" w:rsidRDefault="0014798E" w:rsidP="00C06FCF">
      <w:pPr>
        <w:rPr>
          <w:sz w:val="28"/>
          <w:szCs w:val="28"/>
        </w:rPr>
      </w:pPr>
      <w:r w:rsidRPr="00504FFE">
        <w:rPr>
          <w:sz w:val="28"/>
          <w:szCs w:val="28"/>
        </w:rPr>
        <w:t xml:space="preserve">Робототехника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 </w:t>
      </w:r>
    </w:p>
    <w:p w:rsidR="00937985" w:rsidRPr="00504FFE" w:rsidRDefault="00937985" w:rsidP="00C06FCF">
      <w:pPr>
        <w:rPr>
          <w:b/>
          <w:sz w:val="28"/>
          <w:szCs w:val="28"/>
        </w:rPr>
      </w:pPr>
    </w:p>
    <w:p w:rsidR="00253B45" w:rsidRPr="00504FFE" w:rsidRDefault="0014798E" w:rsidP="00C06FCF">
      <w:pPr>
        <w:rPr>
          <w:sz w:val="28"/>
          <w:szCs w:val="28"/>
        </w:rPr>
      </w:pPr>
      <w:r w:rsidRPr="00504FFE">
        <w:rPr>
          <w:b/>
          <w:sz w:val="28"/>
          <w:szCs w:val="28"/>
        </w:rPr>
        <w:t>Тема 3. Техническая система и её элементы</w:t>
      </w:r>
      <w:r w:rsidRPr="00504FFE">
        <w:rPr>
          <w:sz w:val="28"/>
          <w:szCs w:val="28"/>
        </w:rPr>
        <w:t xml:space="preserve"> </w:t>
      </w:r>
    </w:p>
    <w:p w:rsidR="00253B45" w:rsidRPr="00504FFE" w:rsidRDefault="0014798E" w:rsidP="00C06FCF">
      <w:pPr>
        <w:rPr>
          <w:sz w:val="28"/>
          <w:szCs w:val="28"/>
        </w:rPr>
      </w:pPr>
      <w:r w:rsidRPr="00504FFE">
        <w:rPr>
          <w:sz w:val="28"/>
          <w:szCs w:val="28"/>
        </w:rPr>
        <w:t xml:space="preserve">Техническая система (подсистема, надсистема). Основные части машин: двигатель, передаточный механизм, рабочий (исполнительный) орган. Механизмы: цепной, зубчатый (зубчатая передача), реечный. Звенья передачи: ведущее, ведомое. Передаточное отношение. </w:t>
      </w:r>
    </w:p>
    <w:p w:rsidR="00937985" w:rsidRPr="00504FFE" w:rsidRDefault="00937985" w:rsidP="00C06FCF">
      <w:pPr>
        <w:rPr>
          <w:b/>
          <w:sz w:val="28"/>
          <w:szCs w:val="28"/>
        </w:rPr>
      </w:pPr>
    </w:p>
    <w:p w:rsidR="00253B45" w:rsidRPr="00504FFE" w:rsidRDefault="0014798E" w:rsidP="00C06FCF">
      <w:pPr>
        <w:rPr>
          <w:sz w:val="28"/>
          <w:szCs w:val="28"/>
        </w:rPr>
      </w:pPr>
      <w:r w:rsidRPr="00504FFE">
        <w:rPr>
          <w:b/>
          <w:sz w:val="28"/>
          <w:szCs w:val="28"/>
        </w:rPr>
        <w:t>Тема 4. Анализ функций технических систем.</w:t>
      </w:r>
      <w:r w:rsidRPr="00504FFE">
        <w:rPr>
          <w:sz w:val="28"/>
          <w:szCs w:val="28"/>
        </w:rPr>
        <w:t xml:space="preserve"> </w:t>
      </w:r>
    </w:p>
    <w:p w:rsidR="00253B45" w:rsidRPr="00504FFE" w:rsidRDefault="0014798E" w:rsidP="00C06FCF">
      <w:pPr>
        <w:rPr>
          <w:sz w:val="28"/>
          <w:szCs w:val="28"/>
        </w:rPr>
      </w:pPr>
      <w:r w:rsidRPr="00504FFE">
        <w:rPr>
          <w:sz w:val="28"/>
          <w:szCs w:val="28"/>
        </w:rPr>
        <w:t>Морфологический анализ Функция технической системы. Анализ функции технической системы. Метод морфологического анализа. Этапы морфологического анализа.</w:t>
      </w:r>
    </w:p>
    <w:p w:rsidR="00937985" w:rsidRPr="00504FFE" w:rsidRDefault="00937985" w:rsidP="00C06FCF">
      <w:pPr>
        <w:rPr>
          <w:sz w:val="28"/>
          <w:szCs w:val="28"/>
        </w:rPr>
      </w:pPr>
    </w:p>
    <w:p w:rsidR="00253B45" w:rsidRPr="00504FFE" w:rsidRDefault="0014798E" w:rsidP="00C06FCF">
      <w:pPr>
        <w:rPr>
          <w:sz w:val="28"/>
          <w:szCs w:val="28"/>
        </w:rPr>
      </w:pPr>
      <w:r w:rsidRPr="00504FFE">
        <w:rPr>
          <w:sz w:val="28"/>
          <w:szCs w:val="28"/>
        </w:rPr>
        <w:t xml:space="preserve"> </w:t>
      </w:r>
      <w:r w:rsidRPr="00504FFE">
        <w:rPr>
          <w:b/>
          <w:sz w:val="28"/>
          <w:szCs w:val="28"/>
        </w:rPr>
        <w:t>Тема 5. Моделирование механизмов технических систем</w:t>
      </w:r>
      <w:r w:rsidRPr="00504FFE">
        <w:rPr>
          <w:sz w:val="28"/>
          <w:szCs w:val="28"/>
        </w:rPr>
        <w:t xml:space="preserve"> </w:t>
      </w:r>
    </w:p>
    <w:p w:rsidR="00253B45" w:rsidRPr="00504FFE" w:rsidRDefault="0014798E" w:rsidP="00C06FCF">
      <w:pPr>
        <w:rPr>
          <w:sz w:val="28"/>
          <w:szCs w:val="28"/>
        </w:rPr>
      </w:pPr>
      <w:r w:rsidRPr="00504FFE">
        <w:rPr>
          <w:sz w:val="28"/>
          <w:szCs w:val="28"/>
        </w:rPr>
        <w:t xml:space="preserve">Понятие моделирования технических систем. Виды моделей (эвристические, натурные, математические). </w:t>
      </w:r>
    </w:p>
    <w:p w:rsidR="005F2BB0" w:rsidRPr="00504FFE" w:rsidRDefault="005F2BB0" w:rsidP="00C06FCF">
      <w:pPr>
        <w:rPr>
          <w:sz w:val="28"/>
          <w:szCs w:val="28"/>
        </w:rPr>
      </w:pPr>
    </w:p>
    <w:p w:rsidR="00253B45" w:rsidRPr="00504FFE" w:rsidRDefault="0014798E" w:rsidP="00C06FCF">
      <w:pPr>
        <w:rPr>
          <w:sz w:val="28"/>
          <w:szCs w:val="28"/>
        </w:rPr>
      </w:pPr>
      <w:r w:rsidRPr="00504FFE">
        <w:rPr>
          <w:b/>
          <w:sz w:val="28"/>
          <w:szCs w:val="28"/>
        </w:rPr>
        <w:t xml:space="preserve">РАЗДЕЛ «МАТЕРИАЛЬНЫЕ ТЕХНОЛОГИИ» ТЕХНОЛОГИИ ОБРАБОТКИ КОНСТРУКЦИОННЫХ МАТЕРИАЛОВ </w:t>
      </w:r>
    </w:p>
    <w:p w:rsidR="00253B45" w:rsidRPr="00504FFE" w:rsidRDefault="00253B45" w:rsidP="00C06FCF">
      <w:pPr>
        <w:rPr>
          <w:sz w:val="28"/>
          <w:szCs w:val="28"/>
        </w:rPr>
      </w:pPr>
    </w:p>
    <w:p w:rsidR="00253B45" w:rsidRPr="00504FFE" w:rsidRDefault="0014798E" w:rsidP="00C06FCF">
      <w:pPr>
        <w:rPr>
          <w:sz w:val="28"/>
          <w:szCs w:val="28"/>
        </w:rPr>
      </w:pPr>
      <w:r w:rsidRPr="00504FFE">
        <w:rPr>
          <w:b/>
          <w:sz w:val="28"/>
          <w:szCs w:val="28"/>
        </w:rPr>
        <w:t>Тема 1. Виды конструкционных материалов.</w:t>
      </w:r>
      <w:r w:rsidRPr="00504FFE">
        <w:rPr>
          <w:sz w:val="28"/>
          <w:szCs w:val="28"/>
        </w:rPr>
        <w:t xml:space="preserve"> </w:t>
      </w:r>
    </w:p>
    <w:p w:rsidR="00253B45" w:rsidRPr="00504FFE" w:rsidRDefault="0014798E" w:rsidP="00C06FCF">
      <w:pPr>
        <w:rPr>
          <w:sz w:val="28"/>
          <w:szCs w:val="28"/>
        </w:rPr>
      </w:pPr>
      <w:r w:rsidRPr="00504FFE">
        <w:rPr>
          <w:sz w:val="28"/>
          <w:szCs w:val="28"/>
        </w:rPr>
        <w:t xml:space="preserve">Рабочее место и инструменты для обработки конструкционных материалов Строение древесины, породы древесины. Виды пиломатериалов и древесных материалов. Металлы. Виды, получение и применение листового металла и проволоки. Искусственные материалы. Оборудование рабочего места для ручной обработки древесины и металлов. Правила безопасной работы у верстака. Основные инструменты для ручной обработки древесины, металлов и искусственных материалов. Профессии, связанные с ручной обработкой древесины и металла. </w:t>
      </w:r>
    </w:p>
    <w:p w:rsidR="00937985" w:rsidRPr="00504FFE" w:rsidRDefault="00937985" w:rsidP="00C06FCF">
      <w:pPr>
        <w:rPr>
          <w:b/>
          <w:sz w:val="28"/>
          <w:szCs w:val="28"/>
        </w:rPr>
      </w:pPr>
    </w:p>
    <w:p w:rsidR="00253B45" w:rsidRPr="00504FFE" w:rsidRDefault="0014798E" w:rsidP="00C06FCF">
      <w:pPr>
        <w:rPr>
          <w:sz w:val="28"/>
          <w:szCs w:val="28"/>
        </w:rPr>
      </w:pPr>
      <w:r w:rsidRPr="00504FFE">
        <w:rPr>
          <w:b/>
          <w:sz w:val="28"/>
          <w:szCs w:val="28"/>
        </w:rPr>
        <w:t>Тема 2. Свойства конструкционных материалов</w:t>
      </w:r>
      <w:r w:rsidRPr="00504FFE">
        <w:rPr>
          <w:sz w:val="28"/>
          <w:szCs w:val="28"/>
        </w:rPr>
        <w:t xml:space="preserve"> </w:t>
      </w:r>
    </w:p>
    <w:p w:rsidR="00253B45" w:rsidRPr="00504FFE" w:rsidRDefault="0014798E" w:rsidP="00C06FCF">
      <w:pPr>
        <w:rPr>
          <w:sz w:val="28"/>
          <w:szCs w:val="28"/>
        </w:rPr>
      </w:pPr>
      <w:r w:rsidRPr="00504FFE">
        <w:rPr>
          <w:sz w:val="28"/>
          <w:szCs w:val="28"/>
        </w:rPr>
        <w:lastRenderedPageBreak/>
        <w:t xml:space="preserve">Технология заготовки древесины. Машины, применяемые на лесозаготовках. Профессии, связанные с заготовкой древесины и восстановлением лесных массивов. Физические и механические свойства древесины. Металлы и искусственные материалы. Свойства чёрных и цветных металлов. Свойства искусственных материалов. Сортовой прокат, его виды, область применения. </w:t>
      </w:r>
    </w:p>
    <w:p w:rsidR="00937985" w:rsidRPr="00504FFE" w:rsidRDefault="00937985" w:rsidP="00C06FCF">
      <w:pPr>
        <w:rPr>
          <w:b/>
          <w:sz w:val="28"/>
          <w:szCs w:val="28"/>
        </w:rPr>
      </w:pPr>
    </w:p>
    <w:p w:rsidR="00253B45" w:rsidRPr="00504FFE" w:rsidRDefault="0014798E" w:rsidP="00C06FCF">
      <w:pPr>
        <w:rPr>
          <w:sz w:val="28"/>
          <w:szCs w:val="28"/>
        </w:rPr>
      </w:pPr>
      <w:r w:rsidRPr="00504FFE">
        <w:rPr>
          <w:b/>
          <w:sz w:val="28"/>
          <w:szCs w:val="28"/>
        </w:rPr>
        <w:t>Тема 3. Технологии получения сплавов с заданными свойствами</w:t>
      </w:r>
      <w:r w:rsidRPr="00504FFE">
        <w:rPr>
          <w:sz w:val="28"/>
          <w:szCs w:val="28"/>
        </w:rPr>
        <w:t xml:space="preserve"> </w:t>
      </w:r>
    </w:p>
    <w:p w:rsidR="00253B45" w:rsidRPr="00504FFE" w:rsidRDefault="0014798E" w:rsidP="00C06FCF">
      <w:pPr>
        <w:rPr>
          <w:sz w:val="28"/>
          <w:szCs w:val="28"/>
        </w:rPr>
      </w:pPr>
      <w:r w:rsidRPr="00504FFE">
        <w:rPr>
          <w:sz w:val="28"/>
          <w:szCs w:val="28"/>
        </w:rPr>
        <w:t xml:space="preserve">Классификация сталей. Конструкционные и инструментальные стали. Термическая обработка сталей. Закалка, отпуск, отжиг. Выбор стали для изделия в соответствии с его функциональным назначением. </w:t>
      </w:r>
    </w:p>
    <w:p w:rsidR="00937985" w:rsidRPr="00504FFE" w:rsidRDefault="00937985" w:rsidP="00C06FCF">
      <w:pPr>
        <w:rPr>
          <w:b/>
          <w:sz w:val="28"/>
          <w:szCs w:val="28"/>
        </w:rPr>
      </w:pPr>
    </w:p>
    <w:p w:rsidR="00253B45" w:rsidRPr="00504FFE" w:rsidRDefault="0014798E" w:rsidP="00C06FCF">
      <w:pPr>
        <w:rPr>
          <w:sz w:val="28"/>
          <w:szCs w:val="28"/>
        </w:rPr>
      </w:pPr>
      <w:r w:rsidRPr="00504FFE">
        <w:rPr>
          <w:b/>
          <w:sz w:val="28"/>
          <w:szCs w:val="28"/>
        </w:rPr>
        <w:t>Тема 4. Графическое изображение деталей и изделий из конструкционных материалов</w:t>
      </w:r>
      <w:r w:rsidRPr="00504FFE">
        <w:rPr>
          <w:sz w:val="28"/>
          <w:szCs w:val="28"/>
        </w:rPr>
        <w:t xml:space="preserve"> </w:t>
      </w:r>
    </w:p>
    <w:p w:rsidR="00253B45" w:rsidRPr="00504FFE" w:rsidRDefault="0014798E" w:rsidP="00C06FCF">
      <w:pPr>
        <w:rPr>
          <w:sz w:val="28"/>
          <w:szCs w:val="28"/>
        </w:rPr>
      </w:pPr>
      <w:r w:rsidRPr="00504FFE">
        <w:rPr>
          <w:sz w:val="28"/>
          <w:szCs w:val="28"/>
        </w:rPr>
        <w:t xml:space="preserve">Понятия «эскиз», «чертёж», «технический рисунок». Материалы, инструменты, приспособления для построения чертежа. Способы графического изображения изделий из древесины, металлов и искусственных материалов. Масштаб. Виды. Линии изображений. Обозначения на чертежах. Графическое изображение деталей цилиндрической и  конической формы из древесины. Чертежи деталей из сортового проката. Основная надпись чертежа. Общие сведения о сборочных чертежах. Спецификация составных частей изделия. Правила чтения сборочных чертежей. Применение компьютеров для разработки графической документации. Понятие о конструкторской документации. Формы деталей и их конструктивные элементы. Изображение и последовательность выполнения чертежа. ЕСКД. Чертежи деталей, сборочные чертежи. Понятие о секущей плоскости, сечениях и разрезах. Виды штриховки. Изображение фаски и резьбы, простановка их размеров. Точность измерений. Понятия «номинальный размер», «наибольший и наименьший допустимые размеры». Предельные отклонения и допуски на размеры детали. Посадки с натягом и зазором. </w:t>
      </w:r>
    </w:p>
    <w:p w:rsidR="00937985" w:rsidRDefault="00937985" w:rsidP="00C06FCF">
      <w:pPr>
        <w:rPr>
          <w:b/>
          <w:sz w:val="28"/>
          <w:szCs w:val="28"/>
        </w:rPr>
      </w:pPr>
    </w:p>
    <w:p w:rsidR="00504FFE" w:rsidRPr="00504FFE" w:rsidRDefault="00504FFE" w:rsidP="00C06FCF">
      <w:pPr>
        <w:rPr>
          <w:b/>
          <w:sz w:val="28"/>
          <w:szCs w:val="28"/>
        </w:rPr>
      </w:pPr>
    </w:p>
    <w:p w:rsidR="00253B45" w:rsidRPr="00504FFE" w:rsidRDefault="0014798E" w:rsidP="00C06FCF">
      <w:pPr>
        <w:rPr>
          <w:sz w:val="28"/>
          <w:szCs w:val="28"/>
        </w:rPr>
      </w:pPr>
      <w:r w:rsidRPr="00504FFE">
        <w:rPr>
          <w:b/>
          <w:sz w:val="28"/>
          <w:szCs w:val="28"/>
        </w:rPr>
        <w:t>Тема 5. Технологическая документация для изготовления изделий</w:t>
      </w:r>
      <w:r w:rsidRPr="00504FFE">
        <w:rPr>
          <w:sz w:val="28"/>
          <w:szCs w:val="28"/>
        </w:rPr>
        <w:t xml:space="preserve"> </w:t>
      </w:r>
    </w:p>
    <w:p w:rsidR="00253B45" w:rsidRPr="00504FFE" w:rsidRDefault="0014798E" w:rsidP="00C06FCF">
      <w:pPr>
        <w:rPr>
          <w:sz w:val="28"/>
          <w:szCs w:val="28"/>
        </w:rPr>
      </w:pPr>
      <w:r w:rsidRPr="00504FFE">
        <w:rPr>
          <w:sz w:val="28"/>
          <w:szCs w:val="28"/>
        </w:rPr>
        <w:t>Этапы создания изделий из древесины. Понятие о технологической карте. Ознакомление с технологическими процессами создания изделий из листового металла, проволоки, искусственных материалов. Понятие о технологической документации. Стадии проектирования технологического процесса. ЕСТД. Маршрутная и операционная карты. Последовательность разработки технологической карты изготовления деталей из древесины и металла. Понятия «</w:t>
      </w:r>
      <w:proofErr w:type="spellStart"/>
      <w:r w:rsidRPr="00504FFE">
        <w:rPr>
          <w:sz w:val="28"/>
          <w:szCs w:val="28"/>
        </w:rPr>
        <w:t>установ</w:t>
      </w:r>
      <w:proofErr w:type="spellEnd"/>
      <w:r w:rsidRPr="00504FFE">
        <w:rPr>
          <w:sz w:val="28"/>
          <w:szCs w:val="28"/>
        </w:rPr>
        <w:t>», «переход», «рабочий ход». Профессии, связанные с ручной обработкой металлов, механосборочными и ремонтными работами.</w:t>
      </w:r>
    </w:p>
    <w:p w:rsidR="00937985" w:rsidRPr="00504FFE" w:rsidRDefault="00937985" w:rsidP="00C06FCF">
      <w:pPr>
        <w:rPr>
          <w:sz w:val="28"/>
          <w:szCs w:val="28"/>
        </w:rPr>
      </w:pPr>
    </w:p>
    <w:p w:rsidR="00253B45" w:rsidRPr="00504FFE" w:rsidRDefault="0014798E" w:rsidP="00C06FCF">
      <w:pPr>
        <w:rPr>
          <w:b/>
          <w:sz w:val="28"/>
          <w:szCs w:val="28"/>
        </w:rPr>
      </w:pPr>
      <w:r w:rsidRPr="00504FFE">
        <w:rPr>
          <w:sz w:val="28"/>
          <w:szCs w:val="28"/>
        </w:rPr>
        <w:t xml:space="preserve"> </w:t>
      </w:r>
      <w:r w:rsidRPr="00504FFE">
        <w:rPr>
          <w:b/>
          <w:sz w:val="28"/>
          <w:szCs w:val="28"/>
        </w:rPr>
        <w:t>Тема 6. Технологические операции обработки конструкционных материалов</w:t>
      </w:r>
    </w:p>
    <w:p w:rsidR="00253B45" w:rsidRPr="00504FFE" w:rsidRDefault="0014798E" w:rsidP="00C06FCF">
      <w:pPr>
        <w:rPr>
          <w:sz w:val="28"/>
          <w:szCs w:val="28"/>
        </w:rPr>
      </w:pPr>
      <w:r w:rsidRPr="00504FFE">
        <w:rPr>
          <w:sz w:val="28"/>
          <w:szCs w:val="28"/>
        </w:rPr>
        <w:lastRenderedPageBreak/>
        <w:t xml:space="preserve"> Разметка заготовок из древесины, металла, пластмасс Назначение разметки. Правила разметки заготовок из древесины, металла, пластмасс</w:t>
      </w:r>
      <w:r w:rsidR="00253B45" w:rsidRPr="00504FFE">
        <w:rPr>
          <w:sz w:val="28"/>
          <w:szCs w:val="28"/>
        </w:rPr>
        <w:t xml:space="preserve"> на основе графической доку</w:t>
      </w:r>
      <w:r w:rsidRPr="00504FFE">
        <w:rPr>
          <w:sz w:val="28"/>
          <w:szCs w:val="28"/>
        </w:rPr>
        <w:t xml:space="preserve">ментации. Инструменты для разметки. Приёмы разметки заготовок. Приёмы ручной правки заготовок из проволоки и тонколистового металла. Инструменты и приспособления. Правила безопасной работы. Технология резания заготовок из древесины, металла, пластмасс Инструменты для пиления заготовок из древесины и древесных материалов. Правила пиления заготовок. Приёмы резания заготовок из проволоки, тонколистового металла, пластмасс. Инструменты и приспособления. Правила безопасной работы. Технология строгания заготовок из древесины Инструменты для строгания заготовок из древесины. Правила закрепления заготовок. Приёмы строгания. Проверка качества строгания. Правила безопасной работы со строгальными инструментами. Технология гибки заготовок из тонколистового металла и проволоки Приёмы гибки заготовок из проволоки и тонколистового металла. Инструменты и приспособления. Правила безопасной работы. Технология получения отверстий в заготовках из конструкционных материалов Сверление отверстий в заготовках из древесины. Инструменты и приспособления для сверления. Приёмы пробивания и сверления отверстий в заготовках из тонколистового металла. Инструменты и приспособления. Правила безопасной работы. Технология изготовления цилиндрических и конических деталей из древесины ручным инструментом Изготовление цилиндрических и конических деталей ручным инструментом. Контроль качества изделий. Правила безопасности при работе ручными столярными инструментами. Технология резания металла и пластмасс слесарной ножовкой Технологическая операция резания металлов и пластмасс ручными инструментами. Приёмы и особенности резания слесарной ножовкой заготовок из металла и пластмасс. Приспособления. Ознакомление с механической ножовкой. Правила безопасной работы. Технология опиливания заготовок из металла и пластмассы Опиливание. Виды напильников. Приёмы опиливания заготовок из металла, пластмасс. Приспособления. Правила безопасной работы. Технология нарезания резьбы Виды и назначение резьбовых соединений. Крепёжные резьбовые детали. Технология нарезания наружной и внутренней резьбы вручную в металлах и искусственных материалах. Инструменты для нарезания резьбы. Приёмы нарезания резьбы. </w:t>
      </w:r>
    </w:p>
    <w:p w:rsidR="00937985" w:rsidRDefault="00937985" w:rsidP="00C06FCF">
      <w:pPr>
        <w:rPr>
          <w:b/>
          <w:sz w:val="28"/>
          <w:szCs w:val="28"/>
        </w:rPr>
      </w:pPr>
    </w:p>
    <w:p w:rsidR="00504FFE" w:rsidRPr="00504FFE" w:rsidRDefault="00504FFE" w:rsidP="00C06FCF">
      <w:pPr>
        <w:rPr>
          <w:b/>
          <w:sz w:val="28"/>
          <w:szCs w:val="28"/>
        </w:rPr>
      </w:pPr>
    </w:p>
    <w:p w:rsidR="00253B45" w:rsidRPr="00504FFE" w:rsidRDefault="0014798E" w:rsidP="00C06FCF">
      <w:pPr>
        <w:rPr>
          <w:sz w:val="28"/>
          <w:szCs w:val="28"/>
        </w:rPr>
      </w:pPr>
      <w:r w:rsidRPr="00504FFE">
        <w:rPr>
          <w:b/>
          <w:sz w:val="28"/>
          <w:szCs w:val="28"/>
        </w:rPr>
        <w:t>Тема 7. Контрольно-измерительные инструменты</w:t>
      </w:r>
      <w:r w:rsidRPr="00504FFE">
        <w:rPr>
          <w:sz w:val="28"/>
          <w:szCs w:val="28"/>
        </w:rPr>
        <w:t xml:space="preserve"> </w:t>
      </w:r>
    </w:p>
    <w:p w:rsidR="00253B45" w:rsidRPr="00504FFE" w:rsidRDefault="0014798E" w:rsidP="00C06FCF">
      <w:pPr>
        <w:rPr>
          <w:sz w:val="28"/>
          <w:szCs w:val="28"/>
        </w:rPr>
      </w:pPr>
      <w:r w:rsidRPr="00504FFE">
        <w:rPr>
          <w:sz w:val="28"/>
          <w:szCs w:val="28"/>
        </w:rPr>
        <w:t xml:space="preserve">Виды контрольно-измерительных инструментов. Устройство штангенциркуля. Измерение размеров деталей с  помощью штангенциркуля. Профессии, связанные с контролем готовых изделий. </w:t>
      </w:r>
    </w:p>
    <w:p w:rsidR="00937985" w:rsidRPr="00504FFE" w:rsidRDefault="00937985" w:rsidP="00C06FCF">
      <w:pPr>
        <w:rPr>
          <w:b/>
          <w:sz w:val="28"/>
          <w:szCs w:val="28"/>
        </w:rPr>
      </w:pPr>
    </w:p>
    <w:p w:rsidR="00253B45" w:rsidRPr="00504FFE" w:rsidRDefault="0014798E" w:rsidP="00C06FCF">
      <w:pPr>
        <w:rPr>
          <w:sz w:val="28"/>
          <w:szCs w:val="28"/>
        </w:rPr>
      </w:pPr>
      <w:r w:rsidRPr="00504FFE">
        <w:rPr>
          <w:b/>
          <w:sz w:val="28"/>
          <w:szCs w:val="28"/>
        </w:rPr>
        <w:t>Тема 8. Технологические операции сборки деталей из конструкционных материалов</w:t>
      </w:r>
    </w:p>
    <w:p w:rsidR="00253B45" w:rsidRPr="00504FFE" w:rsidRDefault="0014798E" w:rsidP="00C06FCF">
      <w:pPr>
        <w:rPr>
          <w:sz w:val="28"/>
          <w:szCs w:val="28"/>
        </w:rPr>
      </w:pPr>
      <w:r w:rsidRPr="00504FFE">
        <w:rPr>
          <w:sz w:val="28"/>
          <w:szCs w:val="28"/>
        </w:rPr>
        <w:t xml:space="preserve"> Технология соединения деталей из древесины Соединение брусков из древесины: внакладку, с помощью </w:t>
      </w:r>
      <w:proofErr w:type="spellStart"/>
      <w:r w:rsidRPr="00504FFE">
        <w:rPr>
          <w:sz w:val="28"/>
          <w:szCs w:val="28"/>
        </w:rPr>
        <w:t>шкантов</w:t>
      </w:r>
      <w:proofErr w:type="spellEnd"/>
      <w:r w:rsidRPr="00504FFE">
        <w:rPr>
          <w:sz w:val="28"/>
          <w:szCs w:val="28"/>
        </w:rPr>
        <w:t xml:space="preserve">. Приёмы разметки, пиления, подгонки брусков. Применяемые инструменты и приспособления. Правила безопасной работы. Технология соединения деталей из древесины с помощью гвоздей, шурупов, клея Виды сборки деталей из </w:t>
      </w:r>
      <w:r w:rsidRPr="00504FFE">
        <w:rPr>
          <w:sz w:val="28"/>
          <w:szCs w:val="28"/>
        </w:rPr>
        <w:lastRenderedPageBreak/>
        <w:t xml:space="preserve">древесины. Инструменты для соединения деталей из древесины. Виды гвоздей, шурупов, </w:t>
      </w:r>
      <w:proofErr w:type="spellStart"/>
      <w:r w:rsidRPr="00504FFE">
        <w:rPr>
          <w:sz w:val="28"/>
          <w:szCs w:val="28"/>
        </w:rPr>
        <w:t>саморезов</w:t>
      </w:r>
      <w:proofErr w:type="spellEnd"/>
      <w:r w:rsidRPr="00504FFE">
        <w:rPr>
          <w:sz w:val="28"/>
          <w:szCs w:val="28"/>
        </w:rPr>
        <w:t xml:space="preserve">. Приёмы соединения деталей с помощью гвоздей, шурупов, </w:t>
      </w:r>
      <w:proofErr w:type="spellStart"/>
      <w:r w:rsidRPr="00504FFE">
        <w:rPr>
          <w:sz w:val="28"/>
          <w:szCs w:val="28"/>
        </w:rPr>
        <w:t>саморезов</w:t>
      </w:r>
      <w:proofErr w:type="spellEnd"/>
      <w:r w:rsidRPr="00504FFE">
        <w:rPr>
          <w:sz w:val="28"/>
          <w:szCs w:val="28"/>
        </w:rPr>
        <w:t xml:space="preserve">. Клеевые составы, правила подготовки склеиваемых поверхностей. Технология соединения деталей из древесины клеем. Технология сборки изделий из тонколистового металла, проволоки, искусственных материалов Соединение металлических и пластмассовых деталей в изделии с помощью заклёпок. Соединение деталей из тонколистового металла </w:t>
      </w:r>
      <w:proofErr w:type="spellStart"/>
      <w:r w:rsidRPr="00504FFE">
        <w:rPr>
          <w:sz w:val="28"/>
          <w:szCs w:val="28"/>
        </w:rPr>
        <w:t>фальцевым</w:t>
      </w:r>
      <w:proofErr w:type="spellEnd"/>
      <w:r w:rsidRPr="00504FFE">
        <w:rPr>
          <w:sz w:val="28"/>
          <w:szCs w:val="28"/>
        </w:rPr>
        <w:t xml:space="preserve"> швом. Использование инструментов и приспособлений для сборочных работ. Правила безопасной работы. Технология шипового соединения деталей из древесины Виды шиповых столярных соединений. Понятия: шип, проушина, гнездо. Порядок расчёта элементов шипового соединения. Технология шипового соединения деталей. Технология соединения деталей из древесины </w:t>
      </w:r>
      <w:proofErr w:type="spellStart"/>
      <w:r w:rsidRPr="00504FFE">
        <w:rPr>
          <w:sz w:val="28"/>
          <w:szCs w:val="28"/>
        </w:rPr>
        <w:t>шкантами</w:t>
      </w:r>
      <w:proofErr w:type="spellEnd"/>
      <w:r w:rsidRPr="00504FFE">
        <w:rPr>
          <w:sz w:val="28"/>
          <w:szCs w:val="28"/>
        </w:rPr>
        <w:t xml:space="preserve"> и шурупами в нагель Принципы соединения деталей с помощью </w:t>
      </w:r>
      <w:proofErr w:type="spellStart"/>
      <w:r w:rsidRPr="00504FFE">
        <w:rPr>
          <w:sz w:val="28"/>
          <w:szCs w:val="28"/>
        </w:rPr>
        <w:t>шкантов</w:t>
      </w:r>
      <w:proofErr w:type="spellEnd"/>
      <w:r w:rsidRPr="00504FFE">
        <w:rPr>
          <w:sz w:val="28"/>
          <w:szCs w:val="28"/>
        </w:rPr>
        <w:t xml:space="preserve"> и с помощью шурупов, ввинчиваемых в нагели. Правила безопасности при выполнении работ. </w:t>
      </w:r>
    </w:p>
    <w:p w:rsidR="00937985" w:rsidRDefault="00937985" w:rsidP="00C06FCF">
      <w:pPr>
        <w:rPr>
          <w:b/>
          <w:sz w:val="28"/>
          <w:szCs w:val="28"/>
        </w:rPr>
      </w:pPr>
    </w:p>
    <w:p w:rsidR="00504FFE" w:rsidRPr="00504FFE" w:rsidRDefault="00504FFE" w:rsidP="00C06FCF">
      <w:pPr>
        <w:rPr>
          <w:b/>
          <w:sz w:val="28"/>
          <w:szCs w:val="28"/>
        </w:rPr>
      </w:pPr>
    </w:p>
    <w:p w:rsidR="00253B45" w:rsidRPr="00504FFE" w:rsidRDefault="0014798E" w:rsidP="00C06FCF">
      <w:pPr>
        <w:rPr>
          <w:sz w:val="28"/>
          <w:szCs w:val="28"/>
        </w:rPr>
      </w:pPr>
      <w:r w:rsidRPr="00504FFE">
        <w:rPr>
          <w:b/>
          <w:sz w:val="28"/>
          <w:szCs w:val="28"/>
        </w:rPr>
        <w:t>Тема 9. Технологии машинной обработки конструкционных материалов</w:t>
      </w:r>
      <w:r w:rsidRPr="00504FFE">
        <w:rPr>
          <w:sz w:val="28"/>
          <w:szCs w:val="28"/>
        </w:rPr>
        <w:t xml:space="preserve"> </w:t>
      </w:r>
    </w:p>
    <w:p w:rsidR="00253B45" w:rsidRPr="00504FFE" w:rsidRDefault="0014798E" w:rsidP="00C06FCF">
      <w:pPr>
        <w:rPr>
          <w:sz w:val="28"/>
          <w:szCs w:val="28"/>
        </w:rPr>
      </w:pPr>
      <w:r w:rsidRPr="00504FFE">
        <w:rPr>
          <w:sz w:val="28"/>
          <w:szCs w:val="28"/>
        </w:rPr>
        <w:t xml:space="preserve">Технология сверления заготовок на настольном сверлильном станке Устройство и назначение сверлильного станка. Подготовка станка к работе. Инструменты. Приёмы сверления отверстий. Правила безопасной работы. Устройство токарного станка для обработки древесины Токарный станок для обработки древесины: устройство, назначение. Организация работ на токарном станке. Оснастка и инструменты для работы на токарном станке. Виды точения заготовок. Правила безопасности при работе на токарном станке. Технология обработки древесины на токарном станке Технология токарной обработки древесины. Подготовка заготовки и её установка на станке, установка подручника, приёмы точения заготовок, шлифования деталей, подрезания торцов. Контроль качества деталей. Правила безопасной работы. Технология обработки наружных фасонных поверхностей деталей из древесины Приёмы точения деталей из древесины, имеющих фасонные поверхности. Правила безопасной работы. Обработка вогнутой и выпуклой криволинейных поверхностей. Точение шаров и дисков. Отделка изделий. Контроль и оценка качества изделий. Устройство токарно-винторезного станка Устройство токарно-винторезного станка ТВ-6 (ТВ-7). Виды механических передач, применяемых в токарном станке. Организация рабочего места. Соблюдение правил безопасного труда. Схема процесса точения. Виды и назначение токарных резцов. Технологии обработки заготовок на токарно-винторезном станке ТВ-6 Управление токарно-винторезным станком. Наладка и настройка станка. </w:t>
      </w:r>
      <w:proofErr w:type="spellStart"/>
      <w:r w:rsidRPr="00504FFE">
        <w:rPr>
          <w:sz w:val="28"/>
          <w:szCs w:val="28"/>
        </w:rPr>
        <w:t>Трёхкулачковый</w:t>
      </w:r>
      <w:proofErr w:type="spellEnd"/>
      <w:r w:rsidRPr="00504FFE">
        <w:rPr>
          <w:sz w:val="28"/>
          <w:szCs w:val="28"/>
        </w:rPr>
        <w:t xml:space="preserve"> патрон и поводковая 47 планшайба, параметры режимов резания. Профессии, связанные с обслуживанием, наладкой и ремонтом станков. Приёмы работы на токарно-винторезном станке: точение, подрезка торца, обработка уступов, </w:t>
      </w:r>
      <w:proofErr w:type="spellStart"/>
      <w:r w:rsidRPr="00504FFE">
        <w:rPr>
          <w:sz w:val="28"/>
          <w:szCs w:val="28"/>
        </w:rPr>
        <w:t>прорезание</w:t>
      </w:r>
      <w:proofErr w:type="spellEnd"/>
      <w:r w:rsidRPr="00504FFE">
        <w:rPr>
          <w:sz w:val="28"/>
          <w:szCs w:val="28"/>
        </w:rPr>
        <w:t xml:space="preserve"> канавок, отрезка заготовок. Устройство настольного горизонтально-фрезерного станка Фрезерование. Режущие инструменты для фрезерования. Назначение и устройство настольного горизонтально-фрезерного станка школьного типа НГФ-110Ш, управление станком. Основные фрезерные операции и особенности их выполнения. </w:t>
      </w:r>
    </w:p>
    <w:p w:rsidR="00253B45" w:rsidRPr="00504FFE" w:rsidRDefault="0014798E" w:rsidP="00C06FCF">
      <w:pPr>
        <w:rPr>
          <w:sz w:val="28"/>
          <w:szCs w:val="28"/>
        </w:rPr>
      </w:pPr>
      <w:r w:rsidRPr="00504FFE">
        <w:rPr>
          <w:b/>
          <w:sz w:val="28"/>
          <w:szCs w:val="28"/>
        </w:rPr>
        <w:lastRenderedPageBreak/>
        <w:t>Тема 10. Технологии отделки изделий из конструкционных материалов</w:t>
      </w:r>
      <w:r w:rsidRPr="00504FFE">
        <w:rPr>
          <w:sz w:val="28"/>
          <w:szCs w:val="28"/>
        </w:rPr>
        <w:t xml:space="preserve"> </w:t>
      </w:r>
    </w:p>
    <w:p w:rsidR="00253B45" w:rsidRPr="00504FFE" w:rsidRDefault="0014798E" w:rsidP="00C06FCF">
      <w:pPr>
        <w:rPr>
          <w:sz w:val="28"/>
          <w:szCs w:val="28"/>
        </w:rPr>
      </w:pPr>
      <w:r w:rsidRPr="00504FFE">
        <w:rPr>
          <w:sz w:val="28"/>
          <w:szCs w:val="28"/>
        </w:rPr>
        <w:t xml:space="preserve">Технология зачистки поверхностей деталей из конструкционных материалов Инструменты для зачистки поверхностей деталей из древесины. Рабочее место, правила работы. Приёмы зачистки заготовок из тонколистового металла, проволоки, пластмасс. Инструменты и приспособления. Правила безопасной работы. Технология отделки изделий из конструкционных материалов </w:t>
      </w:r>
      <w:proofErr w:type="spellStart"/>
      <w:r w:rsidRPr="00504FFE">
        <w:rPr>
          <w:sz w:val="28"/>
          <w:szCs w:val="28"/>
        </w:rPr>
        <w:t>Тонирование</w:t>
      </w:r>
      <w:proofErr w:type="spellEnd"/>
      <w:r w:rsidRPr="00504FFE">
        <w:rPr>
          <w:sz w:val="28"/>
          <w:szCs w:val="28"/>
        </w:rPr>
        <w:t xml:space="preserve"> и лакирование как методы окончательной отделки изделий из древесины. Приёмы </w:t>
      </w:r>
      <w:proofErr w:type="spellStart"/>
      <w:r w:rsidRPr="00504FFE">
        <w:rPr>
          <w:sz w:val="28"/>
          <w:szCs w:val="28"/>
        </w:rPr>
        <w:t>тонирования</w:t>
      </w:r>
      <w:proofErr w:type="spellEnd"/>
      <w:r w:rsidRPr="00504FFE">
        <w:rPr>
          <w:sz w:val="28"/>
          <w:szCs w:val="28"/>
        </w:rPr>
        <w:t xml:space="preserve"> и лакирования изделий. Защитная и декоративная отделка поверхности изделий из металла. Контроль и оценка качества изделий. Подготовка поверхностей деталей из древесины перед окраской. Отделка деталей и изделий окрашиванием. Выявление дефектов в детали (изделии) и их устранение. Способы декоративной и лакокрасочной защиты и отделки поверхностей изделий из металлов и искусственных материалов. Контроль и оценка качества изделий. Правила безопасной работы с красками и эмалями. Профессии, связанные с отделкой поверхностей деталей. </w:t>
      </w:r>
    </w:p>
    <w:p w:rsidR="00937985" w:rsidRDefault="00937985" w:rsidP="00C06FCF">
      <w:pPr>
        <w:rPr>
          <w:b/>
          <w:sz w:val="28"/>
          <w:szCs w:val="28"/>
        </w:rPr>
      </w:pPr>
    </w:p>
    <w:p w:rsidR="00504FFE" w:rsidRPr="00504FFE" w:rsidRDefault="00504FFE" w:rsidP="00C06FCF">
      <w:pPr>
        <w:rPr>
          <w:b/>
          <w:sz w:val="28"/>
          <w:szCs w:val="28"/>
        </w:rPr>
      </w:pPr>
    </w:p>
    <w:p w:rsidR="00253B45" w:rsidRPr="00504FFE" w:rsidRDefault="0014798E" w:rsidP="00C06FCF">
      <w:pPr>
        <w:rPr>
          <w:sz w:val="28"/>
          <w:szCs w:val="28"/>
        </w:rPr>
      </w:pPr>
      <w:r w:rsidRPr="00504FFE">
        <w:rPr>
          <w:b/>
          <w:sz w:val="28"/>
          <w:szCs w:val="28"/>
        </w:rPr>
        <w:t>Тема 11. Технологии художественн</w:t>
      </w:r>
      <w:proofErr w:type="gramStart"/>
      <w:r w:rsidRPr="00504FFE">
        <w:rPr>
          <w:b/>
          <w:sz w:val="28"/>
          <w:szCs w:val="28"/>
        </w:rPr>
        <w:t>о</w:t>
      </w:r>
      <w:r w:rsidR="00A550B2" w:rsidRPr="00504FFE">
        <w:rPr>
          <w:b/>
          <w:sz w:val="28"/>
          <w:szCs w:val="28"/>
        </w:rPr>
        <w:t>-</w:t>
      </w:r>
      <w:proofErr w:type="gramEnd"/>
      <w:r w:rsidR="00A550B2" w:rsidRPr="00504FFE">
        <w:rPr>
          <w:b/>
          <w:sz w:val="28"/>
          <w:szCs w:val="28"/>
        </w:rPr>
        <w:t xml:space="preserve"> </w:t>
      </w:r>
      <w:r w:rsidRPr="00504FFE">
        <w:rPr>
          <w:b/>
          <w:sz w:val="28"/>
          <w:szCs w:val="28"/>
        </w:rPr>
        <w:t>прикладной обработки материалов</w:t>
      </w:r>
      <w:r w:rsidRPr="00504FFE">
        <w:rPr>
          <w:sz w:val="28"/>
          <w:szCs w:val="28"/>
        </w:rPr>
        <w:t xml:space="preserve"> </w:t>
      </w:r>
    </w:p>
    <w:p w:rsidR="00253B45" w:rsidRPr="00504FFE" w:rsidRDefault="0014798E" w:rsidP="00C06FCF">
      <w:pPr>
        <w:rPr>
          <w:sz w:val="28"/>
          <w:szCs w:val="28"/>
        </w:rPr>
      </w:pPr>
      <w:r w:rsidRPr="00504FFE">
        <w:rPr>
          <w:sz w:val="28"/>
          <w:szCs w:val="28"/>
        </w:rPr>
        <w:t>Выпиливание лобзиком Материалы, инструменты, приспособления для выпиливания лобзиком. Организация рабочего места. Правила безопасного труда. Приёмы выполнения работ. Выжигание по дереву Основные сведения о декоративной отделке изделий из древесины с помощью выжигания (</w:t>
      </w:r>
      <w:proofErr w:type="spellStart"/>
      <w:r w:rsidRPr="00504FFE">
        <w:rPr>
          <w:sz w:val="28"/>
          <w:szCs w:val="28"/>
        </w:rPr>
        <w:t>пирографии</w:t>
      </w:r>
      <w:proofErr w:type="spellEnd"/>
      <w:r w:rsidRPr="00504FFE">
        <w:rPr>
          <w:sz w:val="28"/>
          <w:szCs w:val="28"/>
        </w:rPr>
        <w:t xml:space="preserve">). Инструменты, приёмы работы. Мозаика. Технология изготовления мозаичных наборов Мозаика, её виды (инкрустация, интарсия, блочная мозаика, маркетри). Технология изготовления мозаичных наборов из шпона, материалы и инструменты, приёмы работы. Мозаика с металлическим контуром Мозаика с накладным и врезанным металлическим контуром. Филигрань, скань. Инструменты и материалы. Приёмы выполнения работ. Технология резьбы по дереву История художественной обработки древесины. Виды резьбы по дереву. Оборудование и инструменты для резьбы по дереву. Технологии выполнения ажурной, геометрической, рельефной и скульптурной резьбы по дереву. Правила безопасного труда при выполнении художественно-прикладных работ с древесиной. Профессии, связанные с художественной обработкой древесины. Художественная резьба по дереву. Технология точения декоративных изделий из древесины на токарном станке Технология точения декоративных изделий из древесины на токарном станке. Приёмы точения заготовок из древесины, имеющих внутренние полости. Правила безопасной работы. Шлифовка и отделка изделий. Технология тиснения по фольге. Басма Художественное ручное тиснение по фольге. Инструменты и материалы. Приёмы выполнения работ. История применения изделий, выполненных в технике басмы. Технология получения рельефных рисунков на фольге в технике басмы. Материалы и инструменты. Декоративные изделия из проволоки (ажурная скульптура из металла) Технология изготовления декоративных изделий из проволоки. Материалы и инструменты. Приёмы выполнения работ. Профессии, связанные с художественной обработкой металла. Просечной металл </w:t>
      </w:r>
      <w:r w:rsidRPr="00504FFE">
        <w:rPr>
          <w:sz w:val="28"/>
          <w:szCs w:val="28"/>
        </w:rPr>
        <w:lastRenderedPageBreak/>
        <w:t xml:space="preserve">Технология художественной обработки изделий в технике просечного металла (просечное железо). Материалы и инструменты. Приёмы выполнения работ. Чеканка </w:t>
      </w:r>
      <w:proofErr w:type="spellStart"/>
      <w:proofErr w:type="gramStart"/>
      <w:r w:rsidRPr="00504FFE">
        <w:rPr>
          <w:sz w:val="28"/>
          <w:szCs w:val="28"/>
        </w:rPr>
        <w:t>Чеканка</w:t>
      </w:r>
      <w:proofErr w:type="spellEnd"/>
      <w:proofErr w:type="gramEnd"/>
      <w:r w:rsidRPr="00504FFE">
        <w:rPr>
          <w:sz w:val="28"/>
          <w:szCs w:val="28"/>
        </w:rPr>
        <w:t xml:space="preserve"> как способ художественной обработки металла. Инструменты и материалы. Приёмы выполнения чеканки. Правила безопасной работы.</w:t>
      </w:r>
    </w:p>
    <w:p w:rsidR="0026586B" w:rsidRPr="00504FFE" w:rsidRDefault="0026586B" w:rsidP="00C06FCF">
      <w:pPr>
        <w:rPr>
          <w:sz w:val="28"/>
          <w:szCs w:val="28"/>
        </w:rPr>
      </w:pPr>
    </w:p>
    <w:p w:rsidR="0026586B" w:rsidRPr="00504FFE" w:rsidRDefault="0026586B" w:rsidP="00C06FCF">
      <w:pPr>
        <w:rPr>
          <w:sz w:val="28"/>
          <w:szCs w:val="28"/>
        </w:rPr>
      </w:pPr>
    </w:p>
    <w:p w:rsidR="00253B45" w:rsidRPr="00504FFE" w:rsidRDefault="0014798E" w:rsidP="00C06FCF">
      <w:pPr>
        <w:rPr>
          <w:sz w:val="28"/>
          <w:szCs w:val="28"/>
        </w:rPr>
      </w:pPr>
      <w:r w:rsidRPr="00504FFE">
        <w:rPr>
          <w:b/>
          <w:sz w:val="28"/>
          <w:szCs w:val="28"/>
        </w:rPr>
        <w:t>РАЗДЕЛ «ТЕХНОЛОГИИ ПОЛУЧЕНИЯ СОВРЕМЕННЫХ МАТЕРИАЛОВ»</w:t>
      </w:r>
    </w:p>
    <w:p w:rsidR="00253B45" w:rsidRPr="00504FFE" w:rsidRDefault="00253B45" w:rsidP="00C06FCF">
      <w:pPr>
        <w:rPr>
          <w:sz w:val="28"/>
          <w:szCs w:val="28"/>
        </w:rPr>
      </w:pPr>
    </w:p>
    <w:p w:rsidR="00253B45" w:rsidRPr="00504FFE" w:rsidRDefault="0014798E" w:rsidP="00C06FCF">
      <w:pPr>
        <w:rPr>
          <w:sz w:val="28"/>
          <w:szCs w:val="28"/>
        </w:rPr>
      </w:pPr>
      <w:r w:rsidRPr="00504FFE">
        <w:rPr>
          <w:sz w:val="28"/>
          <w:szCs w:val="28"/>
        </w:rPr>
        <w:t xml:space="preserve"> </w:t>
      </w:r>
      <w:r w:rsidRPr="00504FFE">
        <w:rPr>
          <w:b/>
          <w:sz w:val="28"/>
          <w:szCs w:val="28"/>
        </w:rPr>
        <w:t>Тема 1. Технология изготовления изделий из порошков (порошковая металлургия</w:t>
      </w:r>
      <w:r w:rsidRPr="00504FFE">
        <w:rPr>
          <w:sz w:val="28"/>
          <w:szCs w:val="28"/>
        </w:rPr>
        <w:t xml:space="preserve">) </w:t>
      </w:r>
    </w:p>
    <w:p w:rsidR="00253B45" w:rsidRPr="00504FFE" w:rsidRDefault="0014798E" w:rsidP="00C06FCF">
      <w:pPr>
        <w:rPr>
          <w:sz w:val="28"/>
          <w:szCs w:val="28"/>
        </w:rPr>
      </w:pPr>
      <w:r w:rsidRPr="00504FFE">
        <w:rPr>
          <w:sz w:val="28"/>
          <w:szCs w:val="28"/>
        </w:rPr>
        <w:t xml:space="preserve">Понятие «порошковая металлургия». Технологический процесс получения деталей из порошков. Металлокерамика, твёрдые сплавы, пористые металлы. Область применения изделий порошковой металлургии. </w:t>
      </w:r>
    </w:p>
    <w:p w:rsidR="00937985" w:rsidRPr="00504FFE" w:rsidRDefault="00937985" w:rsidP="00C06FCF">
      <w:pPr>
        <w:rPr>
          <w:b/>
          <w:sz w:val="28"/>
          <w:szCs w:val="28"/>
        </w:rPr>
      </w:pPr>
    </w:p>
    <w:p w:rsidR="00253B45" w:rsidRPr="00504FFE" w:rsidRDefault="0014798E" w:rsidP="00C06FCF">
      <w:pPr>
        <w:rPr>
          <w:sz w:val="28"/>
          <w:szCs w:val="28"/>
        </w:rPr>
      </w:pPr>
      <w:r w:rsidRPr="00504FFE">
        <w:rPr>
          <w:b/>
          <w:sz w:val="28"/>
          <w:szCs w:val="28"/>
        </w:rPr>
        <w:t>Тема 2. Пластики и керамика</w:t>
      </w:r>
      <w:r w:rsidRPr="00504FFE">
        <w:rPr>
          <w:sz w:val="28"/>
          <w:szCs w:val="28"/>
        </w:rPr>
        <w:t xml:space="preserve"> </w:t>
      </w:r>
    </w:p>
    <w:p w:rsidR="00253B45" w:rsidRPr="00504FFE" w:rsidRDefault="0014798E" w:rsidP="00C06FCF">
      <w:pPr>
        <w:rPr>
          <w:sz w:val="28"/>
          <w:szCs w:val="28"/>
        </w:rPr>
      </w:pPr>
      <w:r w:rsidRPr="00504FFE">
        <w:rPr>
          <w:sz w:val="28"/>
          <w:szCs w:val="28"/>
        </w:rPr>
        <w:t xml:space="preserve">Пластики и керамика как материалы, альтернативные металлам. Область применения пластмасс, керамики, </w:t>
      </w:r>
      <w:proofErr w:type="spellStart"/>
      <w:r w:rsidRPr="00504FFE">
        <w:rPr>
          <w:sz w:val="28"/>
          <w:szCs w:val="28"/>
        </w:rPr>
        <w:t>биокерамики</w:t>
      </w:r>
      <w:proofErr w:type="spellEnd"/>
      <w:r w:rsidRPr="00504FFE">
        <w:rPr>
          <w:sz w:val="28"/>
          <w:szCs w:val="28"/>
        </w:rPr>
        <w:t xml:space="preserve">, углеродистого волокна. Экологические проблемы утилизации отходов пластмасс. </w:t>
      </w:r>
    </w:p>
    <w:p w:rsidR="00937985" w:rsidRPr="00504FFE" w:rsidRDefault="00937985" w:rsidP="00C06FCF">
      <w:pPr>
        <w:rPr>
          <w:b/>
          <w:sz w:val="28"/>
          <w:szCs w:val="28"/>
        </w:rPr>
      </w:pPr>
    </w:p>
    <w:p w:rsidR="00253B45" w:rsidRPr="00504FFE" w:rsidRDefault="0014798E" w:rsidP="00C06FCF">
      <w:pPr>
        <w:rPr>
          <w:sz w:val="28"/>
          <w:szCs w:val="28"/>
        </w:rPr>
      </w:pPr>
      <w:r w:rsidRPr="00504FFE">
        <w:rPr>
          <w:b/>
          <w:sz w:val="28"/>
          <w:szCs w:val="28"/>
        </w:rPr>
        <w:t>Тема 3. Композитные материалы</w:t>
      </w:r>
      <w:r w:rsidRPr="00504FFE">
        <w:rPr>
          <w:sz w:val="28"/>
          <w:szCs w:val="28"/>
        </w:rPr>
        <w:t xml:space="preserve"> </w:t>
      </w:r>
    </w:p>
    <w:p w:rsidR="00937985" w:rsidRPr="00504FFE" w:rsidRDefault="0014798E" w:rsidP="00C06FCF">
      <w:pPr>
        <w:rPr>
          <w:sz w:val="28"/>
          <w:szCs w:val="28"/>
        </w:rPr>
      </w:pPr>
      <w:r w:rsidRPr="00504FFE">
        <w:rPr>
          <w:sz w:val="28"/>
          <w:szCs w:val="28"/>
        </w:rPr>
        <w:t xml:space="preserve">Композитные материалы. Стеклопластики. Биметаллы. Назначение и область применения композитных материалов. 55 </w:t>
      </w:r>
    </w:p>
    <w:p w:rsidR="00937985" w:rsidRPr="00504FFE" w:rsidRDefault="00937985" w:rsidP="00C06FCF">
      <w:pPr>
        <w:rPr>
          <w:sz w:val="28"/>
          <w:szCs w:val="28"/>
        </w:rPr>
      </w:pPr>
    </w:p>
    <w:p w:rsidR="00253B45" w:rsidRPr="00504FFE" w:rsidRDefault="0014798E" w:rsidP="00C06FCF">
      <w:pPr>
        <w:rPr>
          <w:sz w:val="28"/>
          <w:szCs w:val="28"/>
        </w:rPr>
      </w:pPr>
      <w:r w:rsidRPr="00504FFE">
        <w:rPr>
          <w:b/>
          <w:sz w:val="28"/>
          <w:szCs w:val="28"/>
        </w:rPr>
        <w:t>Тема 4. Технологии нанесения защитных и декоративных покрытий</w:t>
      </w:r>
      <w:r w:rsidRPr="00504FFE">
        <w:rPr>
          <w:sz w:val="28"/>
          <w:szCs w:val="28"/>
        </w:rPr>
        <w:t xml:space="preserve"> </w:t>
      </w:r>
    </w:p>
    <w:p w:rsidR="00253B45" w:rsidRPr="00504FFE" w:rsidRDefault="0014798E" w:rsidP="00C06FCF">
      <w:pPr>
        <w:rPr>
          <w:sz w:val="28"/>
          <w:szCs w:val="28"/>
        </w:rPr>
      </w:pPr>
      <w:r w:rsidRPr="00504FFE">
        <w:rPr>
          <w:sz w:val="28"/>
          <w:szCs w:val="28"/>
        </w:rPr>
        <w:t xml:space="preserve">Защитные и декоративные покрытия, технология их нанесения. Хромирование, никелирование, </w:t>
      </w:r>
      <w:proofErr w:type="spellStart"/>
      <w:r w:rsidRPr="00504FFE">
        <w:rPr>
          <w:sz w:val="28"/>
          <w:szCs w:val="28"/>
        </w:rPr>
        <w:t>цинкование</w:t>
      </w:r>
      <w:proofErr w:type="spellEnd"/>
      <w:r w:rsidRPr="00504FFE">
        <w:rPr>
          <w:sz w:val="28"/>
          <w:szCs w:val="28"/>
        </w:rPr>
        <w:t>. Формирование покрытий методом напыления (плазменного, газопламенного).</w:t>
      </w:r>
    </w:p>
    <w:p w:rsidR="003E175E" w:rsidRPr="00504FFE" w:rsidRDefault="003E175E" w:rsidP="00C06FCF">
      <w:pPr>
        <w:rPr>
          <w:sz w:val="28"/>
          <w:szCs w:val="28"/>
        </w:rPr>
      </w:pPr>
    </w:p>
    <w:p w:rsidR="003E175E" w:rsidRPr="00504FFE" w:rsidRDefault="0014798E" w:rsidP="00C06FCF">
      <w:pPr>
        <w:rPr>
          <w:b/>
          <w:sz w:val="28"/>
          <w:szCs w:val="28"/>
        </w:rPr>
      </w:pPr>
      <w:r w:rsidRPr="00504FFE">
        <w:rPr>
          <w:b/>
          <w:sz w:val="28"/>
          <w:szCs w:val="28"/>
        </w:rPr>
        <w:t xml:space="preserve"> РАЗДЕЛ «СОВРЕМЕННЫЕ ИНФОРМАЦИОННЫЕ ТЕХНОЛОГИИ» </w:t>
      </w:r>
    </w:p>
    <w:p w:rsidR="00937985" w:rsidRPr="00504FFE" w:rsidRDefault="00937985" w:rsidP="00C06FCF">
      <w:pPr>
        <w:rPr>
          <w:b/>
          <w:sz w:val="28"/>
          <w:szCs w:val="28"/>
        </w:rPr>
      </w:pPr>
    </w:p>
    <w:p w:rsidR="003E175E" w:rsidRPr="00504FFE" w:rsidRDefault="0014798E" w:rsidP="00C06FCF">
      <w:pPr>
        <w:rPr>
          <w:sz w:val="28"/>
          <w:szCs w:val="28"/>
        </w:rPr>
      </w:pPr>
      <w:r w:rsidRPr="00504FFE">
        <w:rPr>
          <w:b/>
          <w:sz w:val="28"/>
          <w:szCs w:val="28"/>
        </w:rPr>
        <w:t>Тема 1. Понятие об информационных технологиях</w:t>
      </w:r>
    </w:p>
    <w:p w:rsidR="003E175E" w:rsidRPr="00504FFE" w:rsidRDefault="0014798E" w:rsidP="00C06FCF">
      <w:pPr>
        <w:rPr>
          <w:sz w:val="28"/>
          <w:szCs w:val="28"/>
        </w:rPr>
      </w:pPr>
      <w:r w:rsidRPr="00504FFE">
        <w:rPr>
          <w:sz w:val="28"/>
          <w:szCs w:val="28"/>
        </w:rPr>
        <w:t xml:space="preserve"> Понятие «информационные технологии». Области применения информационных технологий. Электронные документы, цифровое телевидение, цифровая фотография, Интернет, социальные сети, виртуальная реальность. </w:t>
      </w:r>
    </w:p>
    <w:p w:rsidR="00937985" w:rsidRPr="00504FFE" w:rsidRDefault="00937985" w:rsidP="00C06FCF">
      <w:pPr>
        <w:rPr>
          <w:b/>
          <w:sz w:val="28"/>
          <w:szCs w:val="28"/>
        </w:rPr>
      </w:pPr>
    </w:p>
    <w:p w:rsidR="003E175E" w:rsidRPr="00504FFE" w:rsidRDefault="0014798E" w:rsidP="00C06FCF">
      <w:pPr>
        <w:rPr>
          <w:sz w:val="28"/>
          <w:szCs w:val="28"/>
        </w:rPr>
      </w:pPr>
      <w:r w:rsidRPr="00504FFE">
        <w:rPr>
          <w:b/>
          <w:sz w:val="28"/>
          <w:szCs w:val="28"/>
        </w:rPr>
        <w:t>Тема 2. Компьютерное трёхмерное проектирование</w:t>
      </w:r>
      <w:r w:rsidRPr="00504FFE">
        <w:rPr>
          <w:sz w:val="28"/>
          <w:szCs w:val="28"/>
        </w:rPr>
        <w:t xml:space="preserve"> </w:t>
      </w:r>
    </w:p>
    <w:p w:rsidR="00504FFE" w:rsidRPr="00504FFE" w:rsidRDefault="0014798E" w:rsidP="00C06FCF">
      <w:pPr>
        <w:rPr>
          <w:sz w:val="28"/>
          <w:szCs w:val="28"/>
        </w:rPr>
      </w:pPr>
      <w:r w:rsidRPr="00504FFE">
        <w:rPr>
          <w:sz w:val="28"/>
          <w:szCs w:val="28"/>
        </w:rPr>
        <w:t xml:space="preserve">Компьютерное трёхмерное проектирование. Компьютерная графика. 3D-моделирование. Редакторы компьютерного трёхмерного проектирования (3D-редакторы). Профессии в сфере информационных технологий: сетевой администратор, </w:t>
      </w:r>
      <w:r w:rsidRPr="00504FFE">
        <w:rPr>
          <w:sz w:val="28"/>
          <w:szCs w:val="28"/>
        </w:rPr>
        <w:lastRenderedPageBreak/>
        <w:t>системный аналитик, веб-разработчик, СЕО-специалист, администратор баз данных, аналитик по информационной безопасности.</w:t>
      </w:r>
    </w:p>
    <w:p w:rsidR="00504FFE" w:rsidRPr="00504FFE" w:rsidRDefault="00504FFE" w:rsidP="00C06FCF">
      <w:pPr>
        <w:rPr>
          <w:sz w:val="28"/>
          <w:szCs w:val="28"/>
        </w:rPr>
      </w:pPr>
    </w:p>
    <w:p w:rsidR="003E175E" w:rsidRPr="00504FFE" w:rsidRDefault="0014798E" w:rsidP="00C06FCF">
      <w:pPr>
        <w:rPr>
          <w:sz w:val="28"/>
          <w:szCs w:val="28"/>
        </w:rPr>
      </w:pPr>
      <w:r w:rsidRPr="00504FFE">
        <w:rPr>
          <w:sz w:val="28"/>
          <w:szCs w:val="28"/>
        </w:rPr>
        <w:t xml:space="preserve"> </w:t>
      </w:r>
      <w:r w:rsidRPr="00504FFE">
        <w:rPr>
          <w:b/>
          <w:sz w:val="28"/>
          <w:szCs w:val="28"/>
        </w:rPr>
        <w:t>Тема 3. Обработка изделий на станках с ЧПУ</w:t>
      </w:r>
      <w:r w:rsidRPr="00504FFE">
        <w:rPr>
          <w:sz w:val="28"/>
          <w:szCs w:val="28"/>
        </w:rPr>
        <w:t xml:space="preserve"> </w:t>
      </w:r>
    </w:p>
    <w:p w:rsidR="003E175E" w:rsidRPr="00504FFE" w:rsidRDefault="0014798E" w:rsidP="00C06FCF">
      <w:pPr>
        <w:rPr>
          <w:sz w:val="28"/>
          <w:szCs w:val="28"/>
        </w:rPr>
      </w:pPr>
      <w:r w:rsidRPr="00504FFE">
        <w:rPr>
          <w:sz w:val="28"/>
          <w:szCs w:val="28"/>
        </w:rPr>
        <w:t xml:space="preserve">Обработка изделий на станках (фрезерных, сверлильных, токарных, шлифовальных и др.) с числовым программным управлением (ЧПУ). CAM-системы  — системы технологической подготовки производства. Создание трёхмерной модели в CAD-системе. Обрабатывающие центры с ЧПУ. </w:t>
      </w:r>
    </w:p>
    <w:p w:rsidR="003E175E" w:rsidRPr="00504FFE" w:rsidRDefault="003E175E" w:rsidP="00C06FCF">
      <w:pPr>
        <w:rPr>
          <w:sz w:val="28"/>
          <w:szCs w:val="28"/>
        </w:rPr>
      </w:pPr>
      <w:r w:rsidRPr="00504FFE">
        <w:rPr>
          <w:sz w:val="28"/>
          <w:szCs w:val="28"/>
        </w:rPr>
        <w:t xml:space="preserve"> </w:t>
      </w:r>
    </w:p>
    <w:p w:rsidR="003E175E" w:rsidRPr="00504FFE" w:rsidRDefault="0014798E" w:rsidP="00C06FCF">
      <w:pPr>
        <w:rPr>
          <w:sz w:val="28"/>
          <w:szCs w:val="28"/>
        </w:rPr>
      </w:pPr>
      <w:r w:rsidRPr="00504FFE">
        <w:rPr>
          <w:b/>
          <w:sz w:val="28"/>
          <w:szCs w:val="28"/>
        </w:rPr>
        <w:t>РАЗДЕЛ «ТЕХНОЛОГИИ В ТРАНСПОРТЕ»</w:t>
      </w:r>
      <w:r w:rsidRPr="00504FFE">
        <w:rPr>
          <w:sz w:val="28"/>
          <w:szCs w:val="28"/>
        </w:rPr>
        <w:t xml:space="preserve"> </w:t>
      </w:r>
    </w:p>
    <w:p w:rsidR="00937985" w:rsidRPr="00504FFE" w:rsidRDefault="00937985" w:rsidP="00C06FCF">
      <w:pPr>
        <w:rPr>
          <w:b/>
          <w:sz w:val="28"/>
          <w:szCs w:val="28"/>
        </w:rPr>
      </w:pPr>
    </w:p>
    <w:p w:rsidR="003E175E" w:rsidRPr="00504FFE" w:rsidRDefault="0014798E" w:rsidP="00C06FCF">
      <w:pPr>
        <w:rPr>
          <w:sz w:val="28"/>
          <w:szCs w:val="28"/>
        </w:rPr>
      </w:pPr>
      <w:r w:rsidRPr="00504FFE">
        <w:rPr>
          <w:b/>
          <w:sz w:val="28"/>
          <w:szCs w:val="28"/>
        </w:rPr>
        <w:t>Тема 1. Виды транспорта. История развития транспорта</w:t>
      </w:r>
      <w:r w:rsidRPr="00504FFE">
        <w:rPr>
          <w:sz w:val="28"/>
          <w:szCs w:val="28"/>
        </w:rPr>
        <w:t xml:space="preserve"> </w:t>
      </w:r>
    </w:p>
    <w:p w:rsidR="003E175E" w:rsidRPr="00504FFE" w:rsidRDefault="0014798E" w:rsidP="00C06FCF">
      <w:pPr>
        <w:rPr>
          <w:sz w:val="28"/>
          <w:szCs w:val="28"/>
        </w:rPr>
      </w:pPr>
      <w:r w:rsidRPr="00504FFE">
        <w:rPr>
          <w:sz w:val="28"/>
          <w:szCs w:val="28"/>
        </w:rPr>
        <w:t>Потребности в перемещении людей и товаров, потребительские функции транспорта. Виды транспорта, история развития транспорта. Транспортная инфраструктура. Перспективные виды транспорта.</w:t>
      </w:r>
    </w:p>
    <w:p w:rsidR="00937985" w:rsidRPr="00504FFE" w:rsidRDefault="00937985" w:rsidP="00C06FCF">
      <w:pPr>
        <w:rPr>
          <w:b/>
          <w:sz w:val="28"/>
          <w:szCs w:val="28"/>
        </w:rPr>
      </w:pPr>
    </w:p>
    <w:p w:rsidR="003E175E" w:rsidRPr="00504FFE" w:rsidRDefault="0014798E" w:rsidP="00C06FCF">
      <w:pPr>
        <w:rPr>
          <w:b/>
          <w:sz w:val="28"/>
          <w:szCs w:val="28"/>
        </w:rPr>
      </w:pPr>
      <w:r w:rsidRPr="00504FFE">
        <w:rPr>
          <w:b/>
          <w:sz w:val="28"/>
          <w:szCs w:val="28"/>
        </w:rPr>
        <w:t>Тема 2. Транспортная логистика</w:t>
      </w:r>
    </w:p>
    <w:p w:rsidR="003E175E" w:rsidRPr="00504FFE" w:rsidRDefault="0014798E" w:rsidP="00C06FCF">
      <w:pPr>
        <w:rPr>
          <w:sz w:val="28"/>
          <w:szCs w:val="28"/>
        </w:rPr>
      </w:pPr>
      <w:r w:rsidRPr="00504FFE">
        <w:rPr>
          <w:sz w:val="28"/>
          <w:szCs w:val="28"/>
        </w:rPr>
        <w:t xml:space="preserve"> Транспортная логистика. Транспортно-логистическая система. Варианты транспортировки грузов. </w:t>
      </w:r>
    </w:p>
    <w:p w:rsidR="00937985" w:rsidRPr="00504FFE" w:rsidRDefault="00937985" w:rsidP="00C06FCF">
      <w:pPr>
        <w:rPr>
          <w:b/>
          <w:sz w:val="28"/>
          <w:szCs w:val="28"/>
        </w:rPr>
      </w:pPr>
    </w:p>
    <w:p w:rsidR="003E175E" w:rsidRPr="00504FFE" w:rsidRDefault="0014798E" w:rsidP="00C06FCF">
      <w:pPr>
        <w:rPr>
          <w:sz w:val="28"/>
          <w:szCs w:val="28"/>
        </w:rPr>
      </w:pPr>
      <w:r w:rsidRPr="00504FFE">
        <w:rPr>
          <w:b/>
          <w:sz w:val="28"/>
          <w:szCs w:val="28"/>
        </w:rPr>
        <w:t>Тема 3. Регулирование транспортных потоков</w:t>
      </w:r>
      <w:r w:rsidRPr="00504FFE">
        <w:rPr>
          <w:sz w:val="28"/>
          <w:szCs w:val="28"/>
        </w:rPr>
        <w:t xml:space="preserve"> </w:t>
      </w:r>
    </w:p>
    <w:p w:rsidR="003E175E" w:rsidRPr="00504FFE" w:rsidRDefault="0014798E" w:rsidP="00C06FCF">
      <w:pPr>
        <w:rPr>
          <w:sz w:val="28"/>
          <w:szCs w:val="28"/>
        </w:rPr>
      </w:pPr>
      <w:r w:rsidRPr="00504FFE">
        <w:rPr>
          <w:sz w:val="28"/>
          <w:szCs w:val="28"/>
        </w:rPr>
        <w:t xml:space="preserve">Транспортный поток. Показатели транспортного потока (интенсивность, средняя скорость, плотность). Основное уравнение транспортным потоком. Регулирование транспортных потоков. Моделирование транспортных потоков. </w:t>
      </w:r>
    </w:p>
    <w:p w:rsidR="00937985" w:rsidRPr="00504FFE" w:rsidRDefault="00937985" w:rsidP="00C06FCF">
      <w:pPr>
        <w:rPr>
          <w:b/>
          <w:sz w:val="28"/>
          <w:szCs w:val="28"/>
        </w:rPr>
      </w:pPr>
    </w:p>
    <w:p w:rsidR="003E175E" w:rsidRPr="00504FFE" w:rsidRDefault="0014798E" w:rsidP="00C06FCF">
      <w:pPr>
        <w:rPr>
          <w:sz w:val="28"/>
          <w:szCs w:val="28"/>
        </w:rPr>
      </w:pPr>
      <w:r w:rsidRPr="00504FFE">
        <w:rPr>
          <w:b/>
          <w:sz w:val="28"/>
          <w:szCs w:val="28"/>
        </w:rPr>
        <w:t>Тема 4. Безопасность транспорта. Влияние транспорта на окружающую среду</w:t>
      </w:r>
      <w:r w:rsidRPr="00504FFE">
        <w:rPr>
          <w:sz w:val="28"/>
          <w:szCs w:val="28"/>
        </w:rPr>
        <w:t xml:space="preserve"> </w:t>
      </w:r>
    </w:p>
    <w:p w:rsidR="003E175E" w:rsidRPr="00504FFE" w:rsidRDefault="0014798E" w:rsidP="00C06FCF">
      <w:pPr>
        <w:rPr>
          <w:sz w:val="28"/>
          <w:szCs w:val="28"/>
        </w:rPr>
      </w:pPr>
      <w:r w:rsidRPr="00504FFE">
        <w:rPr>
          <w:sz w:val="28"/>
          <w:szCs w:val="28"/>
        </w:rPr>
        <w:t>Безопасность транспорта (воздушного, водного, железнодорожного, автомобильного). Влияние транспорта на окружающую среду.</w:t>
      </w:r>
    </w:p>
    <w:p w:rsidR="00937985" w:rsidRDefault="00937985" w:rsidP="00C06FCF">
      <w:pPr>
        <w:rPr>
          <w:b/>
          <w:sz w:val="28"/>
          <w:szCs w:val="28"/>
        </w:rPr>
      </w:pPr>
    </w:p>
    <w:p w:rsidR="00504FFE" w:rsidRPr="00504FFE" w:rsidRDefault="00504FFE" w:rsidP="00C06FCF">
      <w:pPr>
        <w:rPr>
          <w:b/>
          <w:sz w:val="28"/>
          <w:szCs w:val="28"/>
        </w:rPr>
      </w:pPr>
    </w:p>
    <w:p w:rsidR="003E175E" w:rsidRPr="00504FFE" w:rsidRDefault="0014798E" w:rsidP="00C06FCF">
      <w:pPr>
        <w:rPr>
          <w:sz w:val="28"/>
          <w:szCs w:val="28"/>
        </w:rPr>
      </w:pPr>
      <w:r w:rsidRPr="00504FFE">
        <w:rPr>
          <w:b/>
          <w:sz w:val="28"/>
          <w:szCs w:val="28"/>
        </w:rPr>
        <w:t xml:space="preserve"> РАЗДЕЛ «АВТОМАТИЗАЦИЯ ПРОИЗВОДСТВА»</w:t>
      </w:r>
    </w:p>
    <w:p w:rsidR="00937985" w:rsidRPr="00504FFE" w:rsidRDefault="0014798E" w:rsidP="00C06FCF">
      <w:pPr>
        <w:rPr>
          <w:sz w:val="28"/>
          <w:szCs w:val="28"/>
        </w:rPr>
      </w:pPr>
      <w:r w:rsidRPr="00504FFE">
        <w:rPr>
          <w:sz w:val="28"/>
          <w:szCs w:val="28"/>
        </w:rPr>
        <w:t xml:space="preserve"> </w:t>
      </w:r>
    </w:p>
    <w:p w:rsidR="003E175E" w:rsidRPr="00504FFE" w:rsidRDefault="0014798E" w:rsidP="00C06FCF">
      <w:pPr>
        <w:rPr>
          <w:sz w:val="28"/>
          <w:szCs w:val="28"/>
        </w:rPr>
      </w:pPr>
      <w:r w:rsidRPr="00504FFE">
        <w:rPr>
          <w:b/>
          <w:sz w:val="28"/>
          <w:szCs w:val="28"/>
        </w:rPr>
        <w:t>Тема 1. Автоматизация промышленного производства</w:t>
      </w:r>
      <w:r w:rsidRPr="00504FFE">
        <w:rPr>
          <w:sz w:val="28"/>
          <w:szCs w:val="28"/>
        </w:rPr>
        <w:t xml:space="preserve"> </w:t>
      </w:r>
    </w:p>
    <w:p w:rsidR="003E175E" w:rsidRPr="00504FFE" w:rsidRDefault="0014798E" w:rsidP="00C06FCF">
      <w:pPr>
        <w:rPr>
          <w:sz w:val="28"/>
          <w:szCs w:val="28"/>
        </w:rPr>
      </w:pPr>
      <w:r w:rsidRPr="00504FFE">
        <w:rPr>
          <w:sz w:val="28"/>
          <w:szCs w:val="28"/>
        </w:rPr>
        <w:t xml:space="preserve">Автоматизация промышленного производства. Автомат. Автоматизация (частичная, комплексная, полная). Направления автоматизации в современном промышленном производстве. </w:t>
      </w:r>
      <w:r w:rsidR="003E175E" w:rsidRPr="00504FFE">
        <w:rPr>
          <w:sz w:val="28"/>
          <w:szCs w:val="28"/>
        </w:rPr>
        <w:t xml:space="preserve"> </w:t>
      </w:r>
    </w:p>
    <w:p w:rsidR="00937985" w:rsidRPr="00504FFE" w:rsidRDefault="00937985" w:rsidP="00C06FCF">
      <w:pPr>
        <w:rPr>
          <w:b/>
          <w:sz w:val="28"/>
          <w:szCs w:val="28"/>
        </w:rPr>
      </w:pPr>
    </w:p>
    <w:p w:rsidR="003E175E" w:rsidRPr="00504FFE" w:rsidRDefault="0014798E" w:rsidP="00C06FCF">
      <w:pPr>
        <w:rPr>
          <w:b/>
          <w:sz w:val="28"/>
          <w:szCs w:val="28"/>
        </w:rPr>
      </w:pPr>
      <w:r w:rsidRPr="00504FFE">
        <w:rPr>
          <w:b/>
          <w:sz w:val="28"/>
          <w:szCs w:val="28"/>
        </w:rPr>
        <w:lastRenderedPageBreak/>
        <w:t xml:space="preserve">Тема 2. Автоматизация производства в лёгкой промышленности </w:t>
      </w:r>
    </w:p>
    <w:p w:rsidR="00937985" w:rsidRPr="00504FFE" w:rsidRDefault="0014798E" w:rsidP="00C06FCF">
      <w:pPr>
        <w:rPr>
          <w:sz w:val="28"/>
          <w:szCs w:val="28"/>
        </w:rPr>
      </w:pPr>
      <w:r w:rsidRPr="00504FFE">
        <w:rPr>
          <w:sz w:val="28"/>
          <w:szCs w:val="28"/>
        </w:rPr>
        <w:t xml:space="preserve">Понятие «лёгкая промышленность». Цель и задачи автоматизации лёгкой промышленности. Линия-автомат. Цех-автомат. Профессия оператор швейного оборудования. </w:t>
      </w:r>
      <w:r w:rsidR="00504FFE">
        <w:rPr>
          <w:sz w:val="28"/>
          <w:szCs w:val="28"/>
        </w:rPr>
        <w:t xml:space="preserve"> </w:t>
      </w:r>
    </w:p>
    <w:p w:rsidR="003E175E" w:rsidRPr="00504FFE" w:rsidRDefault="0014798E" w:rsidP="00C06FCF">
      <w:pPr>
        <w:rPr>
          <w:b/>
          <w:sz w:val="28"/>
          <w:szCs w:val="28"/>
        </w:rPr>
      </w:pPr>
      <w:r w:rsidRPr="00504FFE">
        <w:rPr>
          <w:b/>
          <w:sz w:val="28"/>
          <w:szCs w:val="28"/>
        </w:rPr>
        <w:t xml:space="preserve">Тема 3. Автоматизация производства в пищевой промышленности </w:t>
      </w:r>
    </w:p>
    <w:p w:rsidR="003E175E" w:rsidRPr="00504FFE" w:rsidRDefault="0014798E" w:rsidP="00C06FCF">
      <w:pPr>
        <w:rPr>
          <w:sz w:val="28"/>
          <w:szCs w:val="28"/>
        </w:rPr>
      </w:pPr>
      <w:r w:rsidRPr="00504FFE">
        <w:rPr>
          <w:sz w:val="28"/>
          <w:szCs w:val="28"/>
        </w:rPr>
        <w:t xml:space="preserve">Понятие «пищевая промышленность». Цель и задачи автоматизации пищевой промышленности. Автоматические линии по производству продуктов питания. Профессия оператор линии в производстве пищевой продукции. </w:t>
      </w:r>
    </w:p>
    <w:p w:rsidR="00504FFE" w:rsidRPr="00504FFE" w:rsidRDefault="00504FFE" w:rsidP="00C06FCF">
      <w:pPr>
        <w:rPr>
          <w:b/>
          <w:sz w:val="28"/>
          <w:szCs w:val="28"/>
        </w:rPr>
      </w:pPr>
    </w:p>
    <w:p w:rsidR="00937985" w:rsidRPr="00504FFE" w:rsidRDefault="0014798E" w:rsidP="00C06FCF">
      <w:pPr>
        <w:rPr>
          <w:b/>
          <w:sz w:val="28"/>
          <w:szCs w:val="28"/>
        </w:rPr>
      </w:pPr>
      <w:r w:rsidRPr="00504FFE">
        <w:rPr>
          <w:b/>
          <w:sz w:val="28"/>
          <w:szCs w:val="28"/>
        </w:rPr>
        <w:t xml:space="preserve">РАЗДЕЛ «ТЕХНОЛОГИИ В ЭНЕРГЕТИКЕ» </w:t>
      </w:r>
    </w:p>
    <w:p w:rsidR="003E175E" w:rsidRPr="00504FFE" w:rsidRDefault="0014798E" w:rsidP="00C06FCF">
      <w:pPr>
        <w:rPr>
          <w:b/>
          <w:sz w:val="28"/>
          <w:szCs w:val="28"/>
        </w:rPr>
      </w:pPr>
      <w:r w:rsidRPr="00504FFE">
        <w:rPr>
          <w:b/>
          <w:sz w:val="28"/>
          <w:szCs w:val="28"/>
        </w:rPr>
        <w:t>Тема 1. Производство, преобразование, распределение, накопление и передача энергии как технология</w:t>
      </w:r>
    </w:p>
    <w:p w:rsidR="00937985" w:rsidRPr="00504FFE" w:rsidRDefault="0014798E" w:rsidP="00C06FCF">
      <w:pPr>
        <w:rPr>
          <w:sz w:val="28"/>
          <w:szCs w:val="28"/>
        </w:rPr>
      </w:pPr>
      <w:r w:rsidRPr="00504FFE">
        <w:rPr>
          <w:sz w:val="28"/>
          <w:szCs w:val="28"/>
        </w:rPr>
        <w:t xml:space="preserve"> 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 </w:t>
      </w:r>
    </w:p>
    <w:p w:rsidR="003E175E" w:rsidRPr="00504FFE" w:rsidRDefault="0014798E" w:rsidP="00C06FCF">
      <w:pPr>
        <w:rPr>
          <w:b/>
          <w:sz w:val="28"/>
          <w:szCs w:val="28"/>
        </w:rPr>
      </w:pPr>
      <w:r w:rsidRPr="00504FFE">
        <w:rPr>
          <w:b/>
          <w:sz w:val="28"/>
          <w:szCs w:val="28"/>
        </w:rPr>
        <w:t>Тема 2. Электрическая сеть. Приёмники электрической энергии. Устройства для накопления энергии</w:t>
      </w:r>
    </w:p>
    <w:p w:rsidR="00937985" w:rsidRPr="00504FFE" w:rsidRDefault="0014798E" w:rsidP="00C06FCF">
      <w:pPr>
        <w:rPr>
          <w:sz w:val="28"/>
          <w:szCs w:val="28"/>
        </w:rPr>
      </w:pPr>
      <w:r w:rsidRPr="00504FFE">
        <w:rPr>
          <w:sz w:val="28"/>
          <w:szCs w:val="28"/>
        </w:rPr>
        <w:t xml:space="preserve"> Электрическая сеть. Типы электрических сетей. Приёмники электрической энергии. Устройства для накопления энергии. Понятие об электротехнике. Электрическая цепь. Электрические проводники и диэлектрики. Электрическая схема (принципиальная, монтажная). </w:t>
      </w:r>
    </w:p>
    <w:p w:rsidR="003E175E" w:rsidRPr="00504FFE" w:rsidRDefault="0014798E" w:rsidP="00C06FCF">
      <w:pPr>
        <w:rPr>
          <w:b/>
          <w:sz w:val="28"/>
          <w:szCs w:val="28"/>
        </w:rPr>
      </w:pPr>
      <w:r w:rsidRPr="00504FFE">
        <w:rPr>
          <w:b/>
          <w:sz w:val="28"/>
          <w:szCs w:val="28"/>
        </w:rPr>
        <w:t>Тема 3. Бытовые электроосветительные и электронагревательные приборы</w:t>
      </w:r>
    </w:p>
    <w:p w:rsidR="004057F9" w:rsidRDefault="0014798E" w:rsidP="00C06FCF">
      <w:pPr>
        <w:rPr>
          <w:sz w:val="28"/>
          <w:szCs w:val="28"/>
        </w:rPr>
      </w:pPr>
      <w:r w:rsidRPr="00504FFE">
        <w:rPr>
          <w:sz w:val="28"/>
          <w:szCs w:val="28"/>
        </w:rPr>
        <w:t xml:space="preserve"> Бытовые электроосветительные и электронагревательные приборы. Электрические лампы (накаливания, галогенная, люминесцентная, светодиодная). Бытовые приборы, преобразующие электрическую энергию в тепловую.</w:t>
      </w:r>
      <w:proofErr w:type="gramStart"/>
      <w:r w:rsidRPr="00504FFE">
        <w:rPr>
          <w:sz w:val="28"/>
          <w:szCs w:val="28"/>
        </w:rPr>
        <w:t xml:space="preserve"> </w:t>
      </w:r>
      <w:r w:rsidR="00E04974" w:rsidRPr="00504FFE">
        <w:rPr>
          <w:sz w:val="28"/>
          <w:szCs w:val="28"/>
        </w:rPr>
        <w:t xml:space="preserve"> </w:t>
      </w:r>
      <w:r w:rsidRPr="00504FFE">
        <w:rPr>
          <w:sz w:val="28"/>
          <w:szCs w:val="28"/>
        </w:rPr>
        <w:t>.</w:t>
      </w:r>
      <w:proofErr w:type="gramEnd"/>
      <w:r w:rsidRPr="00504FFE">
        <w:rPr>
          <w:sz w:val="28"/>
          <w:szCs w:val="28"/>
        </w:rPr>
        <w:t xml:space="preserve"> </w:t>
      </w:r>
      <w:r w:rsidR="003E175E" w:rsidRPr="00504FFE">
        <w:rPr>
          <w:sz w:val="28"/>
          <w:szCs w:val="28"/>
        </w:rPr>
        <w:t xml:space="preserve"> </w:t>
      </w:r>
      <w:r w:rsidRPr="00504FFE">
        <w:rPr>
          <w:sz w:val="28"/>
          <w:szCs w:val="28"/>
        </w:rPr>
        <w:t xml:space="preserve"> </w:t>
      </w:r>
      <w:r w:rsidR="003E175E" w:rsidRPr="00504FFE">
        <w:rPr>
          <w:sz w:val="28"/>
          <w:szCs w:val="28"/>
        </w:rPr>
        <w:t xml:space="preserve">  </w:t>
      </w:r>
    </w:p>
    <w:p w:rsidR="00504FFE" w:rsidRPr="00504FFE" w:rsidRDefault="00504FFE" w:rsidP="00C06FCF">
      <w:pPr>
        <w:rPr>
          <w:sz w:val="28"/>
          <w:szCs w:val="28"/>
        </w:rPr>
      </w:pPr>
    </w:p>
    <w:p w:rsidR="00504FFE" w:rsidRPr="00504FFE" w:rsidRDefault="00504FFE" w:rsidP="00504FFE">
      <w:pPr>
        <w:widowControl w:val="0"/>
        <w:ind w:firstLine="284"/>
        <w:rPr>
          <w:rFonts w:eastAsia="Tahoma"/>
          <w:b/>
          <w:sz w:val="28"/>
          <w:szCs w:val="28"/>
          <w:lang w:eastAsia="en-US"/>
        </w:rPr>
      </w:pPr>
      <w:r w:rsidRPr="00504FFE">
        <w:rPr>
          <w:b/>
          <w:sz w:val="28"/>
          <w:szCs w:val="28"/>
        </w:rPr>
        <w:t>РАЗДЕЛ</w:t>
      </w:r>
      <w:r w:rsidRPr="00504FFE">
        <w:rPr>
          <w:rFonts w:eastAsia="Tahoma"/>
          <w:b/>
          <w:color w:val="000000"/>
          <w:spacing w:val="20"/>
          <w:sz w:val="28"/>
          <w:szCs w:val="28"/>
          <w:shd w:val="clear" w:color="auto" w:fill="FFFFFF"/>
          <w:lang w:bidi="ru-RU"/>
        </w:rPr>
        <w:t xml:space="preserve"> «ТЕХНОЛОГИИ ОБРАБОТКИ ТЕКСТИЛЬНЫХ МАТЕРИАЛОВ»</w:t>
      </w:r>
    </w:p>
    <w:p w:rsidR="00504FFE" w:rsidRPr="00504FFE" w:rsidRDefault="00504FFE" w:rsidP="00504FFE">
      <w:pPr>
        <w:keepNext/>
        <w:keepLines/>
        <w:widowControl w:val="0"/>
        <w:ind w:firstLine="284"/>
        <w:rPr>
          <w:rFonts w:eastAsia="Arial Unicode MS"/>
          <w:b/>
          <w:color w:val="000000"/>
          <w:sz w:val="28"/>
          <w:szCs w:val="28"/>
          <w:lang w:bidi="ru-RU"/>
        </w:rPr>
      </w:pPr>
      <w:bookmarkStart w:id="0" w:name="bookmark47"/>
      <w:r w:rsidRPr="00504FFE">
        <w:rPr>
          <w:rFonts w:eastAsia="Franklin Gothic Demi Cond"/>
          <w:b/>
          <w:color w:val="000000"/>
          <w:sz w:val="28"/>
          <w:szCs w:val="28"/>
          <w:lang w:bidi="ru-RU"/>
        </w:rPr>
        <w:t>Тема 1. Текстильное материаловедение</w:t>
      </w:r>
      <w:bookmarkEnd w:id="0"/>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Понятие о ткани</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Понятие о ткани. Волокно как сырьё для производства ткани. Виды волокон. Понятие о прядении и ткачестве. Со</w:t>
      </w:r>
      <w:r w:rsidRPr="00504FFE">
        <w:rPr>
          <w:rFonts w:eastAsia="Arial Unicode MS"/>
          <w:color w:val="000000"/>
          <w:sz w:val="28"/>
          <w:szCs w:val="28"/>
          <w:lang w:bidi="ru-RU"/>
        </w:rPr>
        <w:softHyphen/>
        <w:t>временное прядильное, ткацкое и красильно-отделочное производство. Долевые (основа) и поперечные (уток) нити. Ткацкий рисунок, ткацкие переплетения: полотняное, сар</w:t>
      </w:r>
      <w:r w:rsidRPr="00504FFE">
        <w:rPr>
          <w:rFonts w:eastAsia="Arial Unicode MS"/>
          <w:color w:val="000000"/>
          <w:sz w:val="28"/>
          <w:szCs w:val="28"/>
          <w:lang w:bidi="ru-RU"/>
        </w:rPr>
        <w:softHyphen/>
        <w:t>жевое, сатиновое и атласное. Раппорт. Отбелённая, гладко</w:t>
      </w:r>
      <w:r w:rsidRPr="00504FFE">
        <w:rPr>
          <w:rFonts w:eastAsia="Arial Unicode MS"/>
          <w:color w:val="000000"/>
          <w:sz w:val="28"/>
          <w:szCs w:val="28"/>
          <w:lang w:bidi="ru-RU"/>
        </w:rPr>
        <w:softHyphen/>
        <w:t>крашеная и набивная ткань. Долевая нить в ткани. Лицевая и изнаночная стороны ткани. Нетканые материалы. Их ви</w:t>
      </w:r>
      <w:r w:rsidRPr="00504FFE">
        <w:rPr>
          <w:rFonts w:eastAsia="Arial Unicode MS"/>
          <w:color w:val="000000"/>
          <w:sz w:val="28"/>
          <w:szCs w:val="28"/>
          <w:lang w:bidi="ru-RU"/>
        </w:rPr>
        <w:softHyphen/>
        <w:t>ды и назначение. Швейные нитки и тесьма. Профессии: опе</w:t>
      </w:r>
      <w:r w:rsidRPr="00504FFE">
        <w:rPr>
          <w:rFonts w:eastAsia="Arial Unicode MS"/>
          <w:color w:val="000000"/>
          <w:sz w:val="28"/>
          <w:szCs w:val="28"/>
          <w:lang w:bidi="ru-RU"/>
        </w:rPr>
        <w:softHyphen/>
        <w:t>ратор прядильного производства, ткач.</w:t>
      </w:r>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Текстильные материалы растительного проис</w:t>
      </w:r>
      <w:r w:rsidRPr="00504FFE">
        <w:rPr>
          <w:rFonts w:eastAsia="Arial Unicode MS"/>
          <w:color w:val="000000"/>
          <w:sz w:val="28"/>
          <w:szCs w:val="28"/>
          <w:lang w:bidi="ru-RU"/>
        </w:rPr>
        <w:softHyphen/>
        <w:t>хождения</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Общие свойства текстильных материалов: физические, эргономические, эстетические, технологические. Виды и свойства хлопчатобумажных и льняных тканей.</w:t>
      </w:r>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lastRenderedPageBreak/>
        <w:t>Текстильные материалы животного происхожде</w:t>
      </w:r>
      <w:r w:rsidRPr="00504FFE">
        <w:rPr>
          <w:rFonts w:eastAsia="Arial Unicode MS"/>
          <w:color w:val="000000"/>
          <w:sz w:val="28"/>
          <w:szCs w:val="28"/>
          <w:lang w:bidi="ru-RU"/>
        </w:rPr>
        <w:softHyphen/>
        <w:t>ния</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Классификация текстильных волокон животного проис</w:t>
      </w:r>
      <w:r w:rsidRPr="00504FFE">
        <w:rPr>
          <w:rFonts w:eastAsia="Arial Unicode MS"/>
          <w:color w:val="000000"/>
          <w:sz w:val="28"/>
          <w:szCs w:val="28"/>
          <w:lang w:bidi="ru-RU"/>
        </w:rPr>
        <w:softHyphen/>
        <w:t>хождения. Способы их получения. Виды и свойства шерстя</w:t>
      </w:r>
      <w:r w:rsidRPr="00504FFE">
        <w:rPr>
          <w:rFonts w:eastAsia="Arial Unicode MS"/>
          <w:color w:val="000000"/>
          <w:sz w:val="28"/>
          <w:szCs w:val="28"/>
          <w:lang w:bidi="ru-RU"/>
        </w:rPr>
        <w:softHyphen/>
        <w:t>ных и шёлковых тканей. Признаки определения вида тка</w:t>
      </w:r>
      <w:r w:rsidRPr="00504FFE">
        <w:rPr>
          <w:rFonts w:eastAsia="Arial Unicode MS"/>
          <w:color w:val="000000"/>
          <w:sz w:val="28"/>
          <w:szCs w:val="28"/>
          <w:lang w:bidi="ru-RU"/>
        </w:rPr>
        <w:softHyphen/>
        <w:t>ней по сырьевому составу. Сравнительная характеристика свой</w:t>
      </w:r>
      <w:proofErr w:type="gramStart"/>
      <w:r w:rsidRPr="00504FFE">
        <w:rPr>
          <w:rFonts w:eastAsia="Arial Unicode MS"/>
          <w:color w:val="000000"/>
          <w:sz w:val="28"/>
          <w:szCs w:val="28"/>
          <w:lang w:bidi="ru-RU"/>
        </w:rPr>
        <w:t>ств тк</w:t>
      </w:r>
      <w:proofErr w:type="gramEnd"/>
      <w:r w:rsidRPr="00504FFE">
        <w:rPr>
          <w:rFonts w:eastAsia="Arial Unicode MS"/>
          <w:color w:val="000000"/>
          <w:sz w:val="28"/>
          <w:szCs w:val="28"/>
          <w:lang w:bidi="ru-RU"/>
        </w:rPr>
        <w:t>аней из различных волокон.</w:t>
      </w:r>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Текстильные химические материалы</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Классификация текстильных химических волокон. Спо</w:t>
      </w:r>
      <w:r w:rsidRPr="00504FFE">
        <w:rPr>
          <w:rFonts w:eastAsia="Arial Unicode MS"/>
          <w:color w:val="000000"/>
          <w:sz w:val="28"/>
          <w:szCs w:val="28"/>
          <w:lang w:bidi="ru-RU"/>
        </w:rPr>
        <w:softHyphen/>
        <w:t>собы их получения. Виды и свойства тканей из химических волокон. Профессия оператор в производстве химических волокон.</w:t>
      </w:r>
    </w:p>
    <w:p w:rsidR="00504FFE" w:rsidRPr="00504FFE" w:rsidRDefault="00504FFE" w:rsidP="00504FFE">
      <w:pPr>
        <w:keepNext/>
        <w:keepLines/>
        <w:widowControl w:val="0"/>
        <w:ind w:right="1140" w:firstLine="284"/>
        <w:rPr>
          <w:rFonts w:eastAsia="Arial Unicode MS"/>
          <w:b/>
          <w:color w:val="000000"/>
          <w:sz w:val="28"/>
          <w:szCs w:val="28"/>
          <w:lang w:bidi="ru-RU"/>
        </w:rPr>
      </w:pPr>
      <w:bookmarkStart w:id="1" w:name="bookmark48"/>
      <w:r w:rsidRPr="00504FFE">
        <w:rPr>
          <w:rFonts w:eastAsia="Franklin Gothic Demi Cond"/>
          <w:b/>
          <w:color w:val="000000"/>
          <w:sz w:val="28"/>
          <w:szCs w:val="28"/>
          <w:lang w:bidi="ru-RU"/>
        </w:rPr>
        <w:t>Тема 2. Технологические операции изготовления швейных изделий</w:t>
      </w:r>
      <w:bookmarkEnd w:id="1"/>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Раскрой швейного изделия</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Рабочее место и инструменты для раскроя. Подготовка ткани к раскрою. Раскладка выкроек на ткани с учётом на</w:t>
      </w:r>
      <w:r w:rsidRPr="00504FFE">
        <w:rPr>
          <w:rFonts w:eastAsia="Arial Unicode MS"/>
          <w:color w:val="000000"/>
          <w:sz w:val="28"/>
          <w:szCs w:val="28"/>
          <w:lang w:bidi="ru-RU"/>
        </w:rPr>
        <w:softHyphen/>
        <w:t xml:space="preserve">правления долевой нити. </w:t>
      </w:r>
      <w:proofErr w:type="spellStart"/>
      <w:r w:rsidRPr="00504FFE">
        <w:rPr>
          <w:rFonts w:eastAsia="Arial Unicode MS"/>
          <w:color w:val="000000"/>
          <w:sz w:val="28"/>
          <w:szCs w:val="28"/>
          <w:lang w:bidi="ru-RU"/>
        </w:rPr>
        <w:t>Обмеловка</w:t>
      </w:r>
      <w:proofErr w:type="spellEnd"/>
      <w:r w:rsidRPr="00504FFE">
        <w:rPr>
          <w:rFonts w:eastAsia="Arial Unicode MS"/>
          <w:color w:val="000000"/>
          <w:sz w:val="28"/>
          <w:szCs w:val="28"/>
          <w:lang w:bidi="ru-RU"/>
        </w:rPr>
        <w:t xml:space="preserve"> выкройки с учётом при</w:t>
      </w:r>
      <w:r w:rsidRPr="00504FFE">
        <w:rPr>
          <w:rFonts w:eastAsia="Arial Unicode MS"/>
          <w:color w:val="000000"/>
          <w:sz w:val="28"/>
          <w:szCs w:val="28"/>
          <w:lang w:bidi="ru-RU"/>
        </w:rPr>
        <w:softHyphen/>
        <w:t>пусков на швы. Выкраивание деталей швейного изделия. Критерии качества кроя. Правила безопасного обращения с иглами и булавками. Профессия закройщик.</w:t>
      </w:r>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Швейные ручные работы. Перенос линий выкрой</w:t>
      </w:r>
      <w:r w:rsidRPr="00504FFE">
        <w:rPr>
          <w:rFonts w:eastAsia="Arial Unicode MS"/>
          <w:color w:val="000000"/>
          <w:sz w:val="28"/>
          <w:szCs w:val="28"/>
          <w:lang w:bidi="ru-RU"/>
        </w:rPr>
        <w:softHyphen/>
        <w:t>ки, смётывание, стачивание</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Инструменты и приспособления для ручных работ. Поня</w:t>
      </w:r>
      <w:r w:rsidRPr="00504FFE">
        <w:rPr>
          <w:rFonts w:eastAsia="Arial Unicode MS"/>
          <w:color w:val="000000"/>
          <w:sz w:val="28"/>
          <w:szCs w:val="28"/>
          <w:lang w:bidi="ru-RU"/>
        </w:rPr>
        <w:softHyphen/>
        <w:t>тие о стежке, строчке, шве. Требования к выполнению руч</w:t>
      </w:r>
      <w:r w:rsidRPr="00504FFE">
        <w:rPr>
          <w:rFonts w:eastAsia="Arial Unicode MS"/>
          <w:color w:val="000000"/>
          <w:sz w:val="28"/>
          <w:szCs w:val="28"/>
          <w:lang w:bidi="ru-RU"/>
        </w:rPr>
        <w:softHyphen/>
        <w:t>ных работ. Правила выполнения прямого стежка. Основные операции при ручных работах: перенос линий выкройки на детали кроя прямыми стежками; смётывание; стачивание. Ручная закрепка.</w:t>
      </w:r>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Швейные ручные работы. Обмётывание, замёты</w:t>
      </w:r>
      <w:r w:rsidRPr="00504FFE">
        <w:rPr>
          <w:rFonts w:eastAsia="Arial Unicode MS"/>
          <w:color w:val="000000"/>
          <w:sz w:val="28"/>
          <w:szCs w:val="28"/>
          <w:lang w:bidi="ru-RU"/>
        </w:rPr>
        <w:softHyphen/>
        <w:t>вание</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Основные операции при ручных работах: обмётывание, замётывание (с открытым и закрытым срезами).</w:t>
      </w:r>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Ручные швейные работы. Подшивание вручную</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Понятие «подшивание». Подшивание вручную прямыми, косыми и крестообразными стежками.</w:t>
      </w:r>
    </w:p>
    <w:p w:rsidR="00504FFE" w:rsidRPr="00504FFE" w:rsidRDefault="00504FFE" w:rsidP="00504FFE">
      <w:pPr>
        <w:keepNext/>
        <w:keepLines/>
        <w:widowControl w:val="0"/>
        <w:ind w:firstLine="284"/>
        <w:rPr>
          <w:rFonts w:eastAsia="Arial Unicode MS"/>
          <w:b/>
          <w:color w:val="000000"/>
          <w:sz w:val="28"/>
          <w:szCs w:val="28"/>
          <w:lang w:bidi="ru-RU"/>
        </w:rPr>
      </w:pPr>
      <w:bookmarkStart w:id="2" w:name="bookmark49"/>
      <w:r w:rsidRPr="00504FFE">
        <w:rPr>
          <w:rFonts w:eastAsia="Franklin Gothic Demi Cond"/>
          <w:b/>
          <w:color w:val="000000"/>
          <w:sz w:val="28"/>
          <w:szCs w:val="28"/>
          <w:lang w:bidi="ru-RU"/>
        </w:rPr>
        <w:t>Тема 3. Операции влажно-тепловой обработки</w:t>
      </w:r>
      <w:bookmarkEnd w:id="2"/>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 xml:space="preserve">Рабочее место и оборудование для влажно-тепловой обработки ткани. Правила выполнения влажно-тепловых работ. Основные операции влажно-тепловой обработки: </w:t>
      </w:r>
      <w:proofErr w:type="spellStart"/>
      <w:r w:rsidRPr="00504FFE">
        <w:rPr>
          <w:rFonts w:eastAsia="Arial Unicode MS"/>
          <w:color w:val="000000"/>
          <w:sz w:val="28"/>
          <w:szCs w:val="28"/>
          <w:lang w:bidi="ru-RU"/>
        </w:rPr>
        <w:t>приутюживание</w:t>
      </w:r>
      <w:proofErr w:type="spellEnd"/>
      <w:r w:rsidRPr="00504FFE">
        <w:rPr>
          <w:rFonts w:eastAsia="Arial Unicode MS"/>
          <w:color w:val="000000"/>
          <w:sz w:val="28"/>
          <w:szCs w:val="28"/>
          <w:lang w:bidi="ru-RU"/>
        </w:rPr>
        <w:t xml:space="preserve">, </w:t>
      </w:r>
      <w:proofErr w:type="spellStart"/>
      <w:r w:rsidRPr="00504FFE">
        <w:rPr>
          <w:rFonts w:eastAsia="Arial Unicode MS"/>
          <w:color w:val="000000"/>
          <w:sz w:val="28"/>
          <w:szCs w:val="28"/>
          <w:lang w:bidi="ru-RU"/>
        </w:rPr>
        <w:t>разутюживание</w:t>
      </w:r>
      <w:proofErr w:type="spellEnd"/>
      <w:r w:rsidRPr="00504FFE">
        <w:rPr>
          <w:rFonts w:eastAsia="Arial Unicode MS"/>
          <w:color w:val="000000"/>
          <w:sz w:val="28"/>
          <w:szCs w:val="28"/>
          <w:lang w:bidi="ru-RU"/>
        </w:rPr>
        <w:t>, заутюживание. Правила безопасной работы утюгом.</w:t>
      </w:r>
    </w:p>
    <w:p w:rsidR="00504FFE" w:rsidRPr="00504FFE" w:rsidRDefault="00504FFE" w:rsidP="00504FFE">
      <w:pPr>
        <w:keepNext/>
        <w:keepLines/>
        <w:widowControl w:val="0"/>
        <w:ind w:firstLine="284"/>
        <w:rPr>
          <w:rFonts w:eastAsia="Arial Unicode MS"/>
          <w:b/>
          <w:color w:val="000000"/>
          <w:sz w:val="28"/>
          <w:szCs w:val="28"/>
          <w:lang w:bidi="ru-RU"/>
        </w:rPr>
      </w:pPr>
      <w:bookmarkStart w:id="3" w:name="bookmark50"/>
      <w:r w:rsidRPr="00504FFE">
        <w:rPr>
          <w:rFonts w:eastAsia="Franklin Gothic Demi Cond"/>
          <w:b/>
          <w:color w:val="000000"/>
          <w:sz w:val="28"/>
          <w:szCs w:val="28"/>
          <w:lang w:bidi="ru-RU"/>
        </w:rPr>
        <w:t>Тема 4. Швейная машина</w:t>
      </w:r>
      <w:bookmarkEnd w:id="3"/>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Подготовка швейной машины к работе</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Современная бытовая швейная машина с электрическим приводом. Основные узлы швейной машины. Организация рабочего места для выполнения машинных работ. Подготов</w:t>
      </w:r>
      <w:r w:rsidRPr="00504FFE">
        <w:rPr>
          <w:rFonts w:eastAsia="Arial Unicode MS"/>
          <w:color w:val="000000"/>
          <w:sz w:val="28"/>
          <w:szCs w:val="28"/>
          <w:lang w:bidi="ru-RU"/>
        </w:rPr>
        <w:softHyphen/>
        <w:t>ка швейной машины к работе. Неполадки, связанные с не</w:t>
      </w:r>
      <w:r w:rsidRPr="00504FFE">
        <w:rPr>
          <w:rFonts w:eastAsia="Arial Unicode MS"/>
          <w:color w:val="000000"/>
          <w:sz w:val="28"/>
          <w:szCs w:val="28"/>
          <w:lang w:bidi="ru-RU"/>
        </w:rPr>
        <w:softHyphen/>
        <w:t>правильной заправкой ниток.</w:t>
      </w:r>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Приёмы работы на швейной машине</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Приёмы работы на швейной машине. Назначение и пра</w:t>
      </w:r>
      <w:r w:rsidRPr="00504FFE">
        <w:rPr>
          <w:rFonts w:eastAsia="Arial Unicode MS"/>
          <w:color w:val="000000"/>
          <w:sz w:val="28"/>
          <w:szCs w:val="28"/>
          <w:lang w:bidi="ru-RU"/>
        </w:rPr>
        <w:softHyphen/>
        <w:t>вила использования регулирующих механизмов: вид строч</w:t>
      </w:r>
      <w:r w:rsidRPr="00504FFE">
        <w:rPr>
          <w:rFonts w:eastAsia="Arial Unicode MS"/>
          <w:color w:val="000000"/>
          <w:sz w:val="28"/>
          <w:szCs w:val="28"/>
          <w:lang w:bidi="ru-RU"/>
        </w:rPr>
        <w:softHyphen/>
        <w:t>ки, длина и ширина стежка, скорость и направление шитья.</w:t>
      </w:r>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lastRenderedPageBreak/>
        <w:t>Приспособления к швейным машинам. Подшива</w:t>
      </w:r>
      <w:r w:rsidRPr="00504FFE">
        <w:rPr>
          <w:rFonts w:eastAsia="Arial Unicode MS"/>
          <w:color w:val="000000"/>
          <w:sz w:val="28"/>
          <w:szCs w:val="28"/>
          <w:lang w:bidi="ru-RU"/>
        </w:rPr>
        <w:softHyphen/>
        <w:t xml:space="preserve">ние и </w:t>
      </w:r>
      <w:proofErr w:type="spellStart"/>
      <w:r w:rsidRPr="00504FFE">
        <w:rPr>
          <w:rFonts w:eastAsia="Arial Unicode MS"/>
          <w:color w:val="000000"/>
          <w:sz w:val="28"/>
          <w:szCs w:val="28"/>
          <w:lang w:bidi="ru-RU"/>
        </w:rPr>
        <w:t>окантовывание</w:t>
      </w:r>
      <w:proofErr w:type="spellEnd"/>
      <w:r w:rsidRPr="00504FFE">
        <w:rPr>
          <w:rFonts w:eastAsia="Arial Unicode MS"/>
          <w:color w:val="000000"/>
          <w:sz w:val="28"/>
          <w:szCs w:val="28"/>
          <w:lang w:bidi="ru-RU"/>
        </w:rPr>
        <w:t xml:space="preserve"> швейной машиной</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Приспособления к швейной машине. Технология подши</w:t>
      </w:r>
      <w:r w:rsidRPr="00504FFE">
        <w:rPr>
          <w:rFonts w:eastAsia="Arial Unicode MS"/>
          <w:color w:val="000000"/>
          <w:sz w:val="28"/>
          <w:szCs w:val="28"/>
          <w:lang w:bidi="ru-RU"/>
        </w:rPr>
        <w:softHyphen/>
        <w:t>вания изделия и технология притачивания потайной застёж</w:t>
      </w:r>
      <w:r w:rsidRPr="00504FFE">
        <w:rPr>
          <w:rFonts w:eastAsia="Arial Unicode MS"/>
          <w:color w:val="000000"/>
          <w:sz w:val="28"/>
          <w:szCs w:val="28"/>
          <w:lang w:bidi="ru-RU"/>
        </w:rPr>
        <w:softHyphen/>
        <w:t>ки-молнии с помощью специальных лапок. Понятия «</w:t>
      </w:r>
      <w:proofErr w:type="spellStart"/>
      <w:r w:rsidRPr="00504FFE">
        <w:rPr>
          <w:rFonts w:eastAsia="Arial Unicode MS"/>
          <w:color w:val="000000"/>
          <w:sz w:val="28"/>
          <w:szCs w:val="28"/>
          <w:lang w:bidi="ru-RU"/>
        </w:rPr>
        <w:t>окан</w:t>
      </w:r>
      <w:r w:rsidRPr="00504FFE">
        <w:rPr>
          <w:rFonts w:eastAsia="Arial Unicode MS"/>
          <w:color w:val="000000"/>
          <w:sz w:val="28"/>
          <w:szCs w:val="28"/>
          <w:lang w:bidi="ru-RU"/>
        </w:rPr>
        <w:softHyphen/>
        <w:t>товывание</w:t>
      </w:r>
      <w:proofErr w:type="spellEnd"/>
      <w:r w:rsidRPr="00504FFE">
        <w:rPr>
          <w:rFonts w:eastAsia="Arial Unicode MS"/>
          <w:color w:val="000000"/>
          <w:sz w:val="28"/>
          <w:szCs w:val="28"/>
          <w:lang w:bidi="ru-RU"/>
        </w:rPr>
        <w:t xml:space="preserve">», «кант», «косая бейка». Технология </w:t>
      </w:r>
      <w:proofErr w:type="spellStart"/>
      <w:r w:rsidRPr="00504FFE">
        <w:rPr>
          <w:rFonts w:eastAsia="Arial Unicode MS"/>
          <w:color w:val="000000"/>
          <w:sz w:val="28"/>
          <w:szCs w:val="28"/>
          <w:lang w:bidi="ru-RU"/>
        </w:rPr>
        <w:t>окантовы</w:t>
      </w:r>
      <w:r w:rsidRPr="00504FFE">
        <w:rPr>
          <w:rFonts w:eastAsia="Arial Unicode MS"/>
          <w:color w:val="000000"/>
          <w:sz w:val="28"/>
          <w:szCs w:val="28"/>
          <w:lang w:bidi="ru-RU"/>
        </w:rPr>
        <w:softHyphen/>
        <w:t>вания</w:t>
      </w:r>
      <w:proofErr w:type="spellEnd"/>
      <w:r w:rsidRPr="00504FFE">
        <w:rPr>
          <w:rFonts w:eastAsia="Arial Unicode MS"/>
          <w:color w:val="000000"/>
          <w:sz w:val="28"/>
          <w:szCs w:val="28"/>
          <w:lang w:bidi="ru-RU"/>
        </w:rPr>
        <w:t xml:space="preserve"> среза с помощью лапки-</w:t>
      </w:r>
      <w:proofErr w:type="spellStart"/>
      <w:r w:rsidRPr="00504FFE">
        <w:rPr>
          <w:rFonts w:eastAsia="Arial Unicode MS"/>
          <w:color w:val="000000"/>
          <w:sz w:val="28"/>
          <w:szCs w:val="28"/>
          <w:lang w:bidi="ru-RU"/>
        </w:rPr>
        <w:t>окантователя</w:t>
      </w:r>
      <w:proofErr w:type="spellEnd"/>
      <w:r w:rsidRPr="00504FFE">
        <w:rPr>
          <w:rFonts w:eastAsia="Arial Unicode MS"/>
          <w:color w:val="000000"/>
          <w:sz w:val="28"/>
          <w:szCs w:val="28"/>
          <w:lang w:bidi="ru-RU"/>
        </w:rPr>
        <w:t xml:space="preserve">. </w:t>
      </w:r>
      <w:proofErr w:type="spellStart"/>
      <w:r w:rsidRPr="00504FFE">
        <w:rPr>
          <w:rFonts w:eastAsia="Arial Unicode MS"/>
          <w:color w:val="000000"/>
          <w:sz w:val="28"/>
          <w:szCs w:val="28"/>
          <w:lang w:bidi="ru-RU"/>
        </w:rPr>
        <w:t>Окантовывание</w:t>
      </w:r>
      <w:proofErr w:type="spellEnd"/>
      <w:r w:rsidRPr="00504FFE">
        <w:rPr>
          <w:rFonts w:eastAsia="Arial Unicode MS"/>
          <w:color w:val="000000"/>
          <w:sz w:val="28"/>
          <w:szCs w:val="28"/>
          <w:lang w:bidi="ru-RU"/>
        </w:rPr>
        <w:t xml:space="preserve"> среза без </w:t>
      </w:r>
      <w:proofErr w:type="spellStart"/>
      <w:r w:rsidRPr="00504FFE">
        <w:rPr>
          <w:rFonts w:eastAsia="Arial Unicode MS"/>
          <w:color w:val="000000"/>
          <w:sz w:val="28"/>
          <w:szCs w:val="28"/>
          <w:lang w:bidi="ru-RU"/>
        </w:rPr>
        <w:t>окантователя</w:t>
      </w:r>
      <w:proofErr w:type="spellEnd"/>
      <w:r w:rsidRPr="00504FFE">
        <w:rPr>
          <w:rFonts w:eastAsia="Arial Unicode MS"/>
          <w:color w:val="000000"/>
          <w:sz w:val="28"/>
          <w:szCs w:val="28"/>
          <w:lang w:bidi="ru-RU"/>
        </w:rPr>
        <w:t>. Условное и графическое изображе</w:t>
      </w:r>
      <w:r w:rsidRPr="00504FFE">
        <w:rPr>
          <w:rFonts w:eastAsia="Arial Unicode MS"/>
          <w:color w:val="000000"/>
          <w:sz w:val="28"/>
          <w:szCs w:val="28"/>
          <w:lang w:bidi="ru-RU"/>
        </w:rPr>
        <w:softHyphen/>
        <w:t>ние окантовочного шва с закрытыми срезами, с открытым срезом.</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Технология обмётывания петель и пришивания пуговицы с помощью швейной машины.</w:t>
      </w:r>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Машинная обработка изделий</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 xml:space="preserve">Классификация машинных швов: </w:t>
      </w:r>
      <w:proofErr w:type="gramStart"/>
      <w:r w:rsidRPr="00504FFE">
        <w:rPr>
          <w:rFonts w:eastAsia="Arial Unicode MS"/>
          <w:color w:val="000000"/>
          <w:sz w:val="28"/>
          <w:szCs w:val="28"/>
          <w:lang w:bidi="ru-RU"/>
        </w:rPr>
        <w:t>соединительные</w:t>
      </w:r>
      <w:proofErr w:type="gramEnd"/>
      <w:r w:rsidRPr="00504FFE">
        <w:rPr>
          <w:rFonts w:eastAsia="Arial Unicode MS"/>
          <w:color w:val="000000"/>
          <w:sz w:val="28"/>
          <w:szCs w:val="28"/>
          <w:lang w:bidi="ru-RU"/>
        </w:rPr>
        <w:t>, крае</w:t>
      </w:r>
      <w:r w:rsidRPr="00504FFE">
        <w:rPr>
          <w:rFonts w:eastAsia="Arial Unicode MS"/>
          <w:color w:val="000000"/>
          <w:sz w:val="28"/>
          <w:szCs w:val="28"/>
          <w:lang w:bidi="ru-RU"/>
        </w:rPr>
        <w:softHyphen/>
        <w:t>вые и отделочные. Требования к выполнению машинных ра</w:t>
      </w:r>
      <w:r w:rsidRPr="00504FFE">
        <w:rPr>
          <w:rFonts w:eastAsia="Arial Unicode MS"/>
          <w:color w:val="000000"/>
          <w:sz w:val="28"/>
          <w:szCs w:val="28"/>
          <w:lang w:bidi="ru-RU"/>
        </w:rPr>
        <w:softHyphen/>
        <w:t xml:space="preserve">бот. Основные операции при машинной обработке изделия: обмётывание зигзагообразной строчкой и </w:t>
      </w:r>
      <w:proofErr w:type="spellStart"/>
      <w:r w:rsidRPr="00504FFE">
        <w:rPr>
          <w:rFonts w:eastAsia="Arial Unicode MS"/>
          <w:color w:val="000000"/>
          <w:sz w:val="28"/>
          <w:szCs w:val="28"/>
          <w:lang w:bidi="ru-RU"/>
        </w:rPr>
        <w:t>оверлоком</w:t>
      </w:r>
      <w:proofErr w:type="spellEnd"/>
      <w:r w:rsidRPr="00504FFE">
        <w:rPr>
          <w:rFonts w:eastAsia="Arial Unicode MS"/>
          <w:color w:val="000000"/>
          <w:sz w:val="28"/>
          <w:szCs w:val="28"/>
          <w:lang w:bidi="ru-RU"/>
        </w:rPr>
        <w:t>; стачи</w:t>
      </w:r>
      <w:r w:rsidRPr="00504FFE">
        <w:rPr>
          <w:rFonts w:eastAsia="Arial Unicode MS"/>
          <w:color w:val="000000"/>
          <w:sz w:val="28"/>
          <w:szCs w:val="28"/>
          <w:lang w:bidi="ru-RU"/>
        </w:rPr>
        <w:softHyphen/>
        <w:t>вание; застрачивание (с открытым и закрытым срезами). Удаление строчки временного назначения.</w:t>
      </w:r>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Машинная игла. Дефекты машинной строчки</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Устройство швейной иглы. Неполадки, связанные с не</w:t>
      </w:r>
      <w:r w:rsidRPr="00504FFE">
        <w:rPr>
          <w:rFonts w:eastAsia="Arial Unicode MS"/>
          <w:color w:val="000000"/>
          <w:sz w:val="28"/>
          <w:szCs w:val="28"/>
          <w:lang w:bidi="ru-RU"/>
        </w:rPr>
        <w:softHyphen/>
        <w:t>правильной установкой иглы, её поломкой. Замена машин</w:t>
      </w:r>
      <w:r w:rsidRPr="00504FFE">
        <w:rPr>
          <w:rFonts w:eastAsia="Arial Unicode MS"/>
          <w:color w:val="000000"/>
          <w:sz w:val="28"/>
          <w:szCs w:val="28"/>
          <w:lang w:bidi="ru-RU"/>
        </w:rPr>
        <w:softHyphen/>
        <w:t>ной иглы.</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Уход за швейной машиной: очистка и смазка движущих</w:t>
      </w:r>
      <w:r w:rsidRPr="00504FFE">
        <w:rPr>
          <w:rFonts w:eastAsia="Arial Unicode MS"/>
          <w:color w:val="000000"/>
          <w:sz w:val="28"/>
          <w:szCs w:val="28"/>
          <w:lang w:bidi="ru-RU"/>
        </w:rPr>
        <w:softHyphen/>
        <w:t>ся и вращающихся частей.</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Дефекты машинной строчки, связанные с неправильным натяжением ниток. Назначение и правила использования регулятора натяжения верхней нитки.</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Приспособления к швейной машине.</w:t>
      </w:r>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Технологические операции изготовления швейных изделий</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Технология ручных и машинных работ. Понятие о ду</w:t>
      </w:r>
      <w:r w:rsidRPr="00504FFE">
        <w:rPr>
          <w:rFonts w:eastAsia="Arial Unicode MS"/>
          <w:color w:val="000000"/>
          <w:sz w:val="28"/>
          <w:szCs w:val="28"/>
          <w:lang w:bidi="ru-RU"/>
        </w:rPr>
        <w:softHyphen/>
        <w:t>блировании деталей кроя. Технология соединения детали с клеевой прокладкой. Основные операции при ручных ра</w:t>
      </w:r>
      <w:r w:rsidRPr="00504FFE">
        <w:rPr>
          <w:rFonts w:eastAsia="Arial Unicode MS"/>
          <w:color w:val="000000"/>
          <w:sz w:val="28"/>
          <w:szCs w:val="28"/>
          <w:lang w:bidi="ru-RU"/>
        </w:rPr>
        <w:softHyphen/>
        <w:t>ботах: примётывание; вымётывание. Основные машинные операции: притачивание; обтачивание. Обработка припу</w:t>
      </w:r>
      <w:r w:rsidRPr="00504FFE">
        <w:rPr>
          <w:rFonts w:eastAsia="Arial Unicode MS"/>
          <w:color w:val="000000"/>
          <w:sz w:val="28"/>
          <w:szCs w:val="28"/>
          <w:lang w:bidi="ru-RU"/>
        </w:rPr>
        <w:softHyphen/>
        <w:t>сков шва перед вывёртыванием. Классификация машин</w:t>
      </w:r>
      <w:r w:rsidRPr="00504FFE">
        <w:rPr>
          <w:rFonts w:eastAsia="Arial Unicode MS"/>
          <w:color w:val="000000"/>
          <w:sz w:val="28"/>
          <w:szCs w:val="28"/>
          <w:lang w:bidi="ru-RU"/>
        </w:rPr>
        <w:softHyphen/>
        <w:t>ных швов.</w:t>
      </w:r>
    </w:p>
    <w:p w:rsidR="00504FFE" w:rsidRPr="00504FFE" w:rsidRDefault="00504FFE" w:rsidP="00504FFE">
      <w:pPr>
        <w:keepNext/>
        <w:keepLines/>
        <w:widowControl w:val="0"/>
        <w:ind w:right="740" w:firstLine="284"/>
        <w:rPr>
          <w:rFonts w:eastAsia="Arial Unicode MS"/>
          <w:b/>
          <w:color w:val="000000"/>
          <w:sz w:val="28"/>
          <w:szCs w:val="28"/>
          <w:lang w:bidi="ru-RU"/>
        </w:rPr>
      </w:pPr>
      <w:bookmarkStart w:id="4" w:name="bookmark51"/>
      <w:r w:rsidRPr="00504FFE">
        <w:rPr>
          <w:rFonts w:eastAsia="Franklin Gothic Demi Cond"/>
          <w:b/>
          <w:color w:val="000000"/>
          <w:sz w:val="28"/>
          <w:szCs w:val="28"/>
          <w:lang w:bidi="ru-RU"/>
        </w:rPr>
        <w:t>Тема 5. Конструирование одежды и аксессуаров</w:t>
      </w:r>
      <w:bookmarkEnd w:id="4"/>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Снятие мерок для изготовления одежды</w:t>
      </w:r>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Понятия «одежда», «аксессуары». Классификация одеж</w:t>
      </w:r>
      <w:r w:rsidRPr="00504FFE">
        <w:rPr>
          <w:rFonts w:eastAsia="Arial Unicode MS"/>
          <w:color w:val="000000"/>
          <w:sz w:val="28"/>
          <w:szCs w:val="28"/>
          <w:lang w:bidi="ru-RU"/>
        </w:rPr>
        <w:softHyphen/>
        <w:t>ды. Требования, предъявляемые к одежде. Конструирование одежды и аксессуаров. Муляжный и расчётный методы кон</w:t>
      </w:r>
      <w:r w:rsidRPr="00504FFE">
        <w:rPr>
          <w:rFonts w:eastAsia="Arial Unicode MS"/>
          <w:color w:val="000000"/>
          <w:sz w:val="28"/>
          <w:szCs w:val="28"/>
          <w:lang w:bidi="ru-RU"/>
        </w:rPr>
        <w:softHyphen/>
        <w:t xml:space="preserve">струирования. Снятие мерок для изготовления одежды. </w:t>
      </w:r>
      <w:r w:rsidRPr="00504FFE">
        <w:rPr>
          <w:rFonts w:eastAsia="Arial Unicode MS"/>
          <w:i/>
          <w:iCs/>
          <w:color w:val="000000"/>
          <w:sz w:val="28"/>
          <w:szCs w:val="28"/>
          <w:lang w:bidi="ru-RU"/>
        </w:rPr>
        <w:t xml:space="preserve">Изготовление выкройки швейного изделия </w:t>
      </w:r>
      <w:r w:rsidRPr="00504FFE">
        <w:rPr>
          <w:rFonts w:eastAsia="Arial Unicode MS"/>
          <w:color w:val="000000"/>
          <w:sz w:val="28"/>
          <w:szCs w:val="28"/>
          <w:lang w:bidi="ru-RU"/>
        </w:rPr>
        <w:t>Технологическая последовательность изготовления вы</w:t>
      </w:r>
      <w:r w:rsidRPr="00504FFE">
        <w:rPr>
          <w:rFonts w:eastAsia="Arial Unicode MS"/>
          <w:color w:val="000000"/>
          <w:sz w:val="28"/>
          <w:szCs w:val="28"/>
          <w:lang w:bidi="ru-RU"/>
        </w:rPr>
        <w:softHyphen/>
        <w:t>кройки по своим меркам. Подготовка выкройки к раскрою. Изготовление выкройки по заданным размерам. Копирова</w:t>
      </w:r>
      <w:r w:rsidRPr="00504FFE">
        <w:rPr>
          <w:rFonts w:eastAsia="Arial Unicode MS"/>
          <w:color w:val="000000"/>
          <w:sz w:val="28"/>
          <w:szCs w:val="28"/>
          <w:lang w:bidi="ru-RU"/>
        </w:rPr>
        <w:softHyphen/>
        <w:t xml:space="preserve">ние готовой выкройки. Профессия конструктор-модельер. </w:t>
      </w:r>
      <w:r w:rsidRPr="00504FFE">
        <w:rPr>
          <w:rFonts w:eastAsia="Arial Unicode MS"/>
          <w:i/>
          <w:iCs/>
          <w:color w:val="000000"/>
          <w:sz w:val="28"/>
          <w:szCs w:val="28"/>
          <w:lang w:bidi="ru-RU"/>
        </w:rPr>
        <w:t xml:space="preserve">Конструирование плечевой одежды </w:t>
      </w:r>
      <w:r w:rsidRPr="00504FFE">
        <w:rPr>
          <w:rFonts w:eastAsia="Arial Unicode MS"/>
          <w:color w:val="000000"/>
          <w:sz w:val="28"/>
          <w:szCs w:val="28"/>
          <w:lang w:bidi="ru-RU"/>
        </w:rPr>
        <w:t>Конструирование плечевой одежды с цельнокроеным ру</w:t>
      </w:r>
      <w:r w:rsidRPr="00504FFE">
        <w:rPr>
          <w:rFonts w:eastAsia="Arial Unicode MS"/>
          <w:color w:val="000000"/>
          <w:sz w:val="28"/>
          <w:szCs w:val="28"/>
          <w:lang w:bidi="ru-RU"/>
        </w:rPr>
        <w:softHyphen/>
        <w:t>кавом. Понятие «плечевая одежда». Понятие об одежде</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 xml:space="preserve">с цельнокроеным и </w:t>
      </w:r>
      <w:proofErr w:type="spellStart"/>
      <w:r w:rsidRPr="00504FFE">
        <w:rPr>
          <w:rFonts w:eastAsia="Arial Unicode MS"/>
          <w:color w:val="000000"/>
          <w:sz w:val="28"/>
          <w:szCs w:val="28"/>
          <w:lang w:bidi="ru-RU"/>
        </w:rPr>
        <w:t>втачным</w:t>
      </w:r>
      <w:proofErr w:type="spellEnd"/>
      <w:r w:rsidRPr="00504FFE">
        <w:rPr>
          <w:rFonts w:eastAsia="Arial Unicode MS"/>
          <w:color w:val="000000"/>
          <w:sz w:val="28"/>
          <w:szCs w:val="28"/>
          <w:lang w:bidi="ru-RU"/>
        </w:rPr>
        <w:t xml:space="preserve"> рукавом. Определение размеров фигуры человека. Снятие мерок для изготовления плечевой одежды. Построение чертежа основы плечевого изделия с цельнокроеным рукавом.</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lastRenderedPageBreak/>
        <w:t>Снятие мерок и построение чертежа швейного изделия с цельнокроеным рукавом.</w:t>
      </w:r>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Конструирование поясной одежды</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Конструирование поясной одежды. Понятие «поясная одежда». Виды поясной одежды. Конструкции юбок. Снятие мерок для изготовления поясной одежды. Построение черте</w:t>
      </w:r>
      <w:r w:rsidRPr="00504FFE">
        <w:rPr>
          <w:rFonts w:eastAsia="Arial Unicode MS"/>
          <w:color w:val="000000"/>
          <w:sz w:val="28"/>
          <w:szCs w:val="28"/>
          <w:lang w:bidi="ru-RU"/>
        </w:rPr>
        <w:softHyphen/>
        <w:t>жа прямой юбки.</w:t>
      </w:r>
    </w:p>
    <w:p w:rsidR="00504FFE" w:rsidRPr="00504FFE" w:rsidRDefault="00504FFE" w:rsidP="00504FFE">
      <w:pPr>
        <w:keepNext/>
        <w:keepLines/>
        <w:widowControl w:val="0"/>
        <w:ind w:firstLine="284"/>
        <w:rPr>
          <w:rFonts w:eastAsia="Arial Unicode MS"/>
          <w:b/>
          <w:color w:val="000000"/>
          <w:sz w:val="28"/>
          <w:szCs w:val="28"/>
          <w:lang w:bidi="ru-RU"/>
        </w:rPr>
      </w:pPr>
      <w:bookmarkStart w:id="5" w:name="bookmark52"/>
      <w:r w:rsidRPr="00504FFE">
        <w:rPr>
          <w:rFonts w:eastAsia="Franklin Gothic Demi Cond"/>
          <w:b/>
          <w:color w:val="000000"/>
          <w:sz w:val="28"/>
          <w:szCs w:val="28"/>
          <w:lang w:bidi="ru-RU"/>
        </w:rPr>
        <w:t>Тема 6. Моделирование одежды</w:t>
      </w:r>
      <w:bookmarkEnd w:id="5"/>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Моделирование плечевой одежды</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Понятие о моделировании одежды. Моделирование фор</w:t>
      </w:r>
      <w:r w:rsidRPr="00504FFE">
        <w:rPr>
          <w:rFonts w:eastAsia="Arial Unicode MS"/>
          <w:color w:val="000000"/>
          <w:sz w:val="28"/>
          <w:szCs w:val="28"/>
          <w:lang w:bidi="ru-RU"/>
        </w:rPr>
        <w:softHyphen/>
        <w:t xml:space="preserve">мы выреза горловины. Понятие о </w:t>
      </w:r>
      <w:proofErr w:type="spellStart"/>
      <w:r w:rsidRPr="00504FFE">
        <w:rPr>
          <w:rFonts w:eastAsia="Arial Unicode MS"/>
          <w:color w:val="000000"/>
          <w:sz w:val="28"/>
          <w:szCs w:val="28"/>
          <w:lang w:bidi="ru-RU"/>
        </w:rPr>
        <w:t>подкройной</w:t>
      </w:r>
      <w:proofErr w:type="spellEnd"/>
      <w:r w:rsidRPr="00504FFE">
        <w:rPr>
          <w:rFonts w:eastAsia="Arial Unicode MS"/>
          <w:color w:val="000000"/>
          <w:sz w:val="28"/>
          <w:szCs w:val="28"/>
          <w:lang w:bidi="ru-RU"/>
        </w:rPr>
        <w:t xml:space="preserve"> обтачке. Моде</w:t>
      </w:r>
      <w:r w:rsidRPr="00504FFE">
        <w:rPr>
          <w:rFonts w:eastAsia="Arial Unicode MS"/>
          <w:color w:val="000000"/>
          <w:sz w:val="28"/>
          <w:szCs w:val="28"/>
          <w:lang w:bidi="ru-RU"/>
        </w:rPr>
        <w:softHyphen/>
        <w:t>лирование плечевой одежды с застёжкой на пуговицах. Мо</w:t>
      </w:r>
      <w:r w:rsidRPr="00504FFE">
        <w:rPr>
          <w:rFonts w:eastAsia="Arial Unicode MS"/>
          <w:color w:val="000000"/>
          <w:sz w:val="28"/>
          <w:szCs w:val="28"/>
          <w:lang w:bidi="ru-RU"/>
        </w:rPr>
        <w:softHyphen/>
        <w:t>делирование отрезной плечевой одежды. Приёмы изготовле</w:t>
      </w:r>
      <w:r w:rsidRPr="00504FFE">
        <w:rPr>
          <w:rFonts w:eastAsia="Arial Unicode MS"/>
          <w:color w:val="000000"/>
          <w:sz w:val="28"/>
          <w:szCs w:val="28"/>
          <w:lang w:bidi="ru-RU"/>
        </w:rPr>
        <w:softHyphen/>
        <w:t xml:space="preserve">ния выкроек дополнительных деталей изделия: </w:t>
      </w:r>
      <w:proofErr w:type="spellStart"/>
      <w:r w:rsidRPr="00504FFE">
        <w:rPr>
          <w:rFonts w:eastAsia="Arial Unicode MS"/>
          <w:color w:val="000000"/>
          <w:sz w:val="28"/>
          <w:szCs w:val="28"/>
          <w:lang w:bidi="ru-RU"/>
        </w:rPr>
        <w:t>подкройной</w:t>
      </w:r>
      <w:proofErr w:type="spellEnd"/>
      <w:r w:rsidRPr="00504FFE">
        <w:rPr>
          <w:rFonts w:eastAsia="Arial Unicode MS"/>
          <w:color w:val="000000"/>
          <w:sz w:val="28"/>
          <w:szCs w:val="28"/>
          <w:lang w:bidi="ru-RU"/>
        </w:rPr>
        <w:t xml:space="preserve"> обтачки горловины спинки, </w:t>
      </w:r>
      <w:proofErr w:type="spellStart"/>
      <w:r w:rsidRPr="00504FFE">
        <w:rPr>
          <w:rFonts w:eastAsia="Arial Unicode MS"/>
          <w:color w:val="000000"/>
          <w:sz w:val="28"/>
          <w:szCs w:val="28"/>
          <w:lang w:bidi="ru-RU"/>
        </w:rPr>
        <w:t>подкройной</w:t>
      </w:r>
      <w:proofErr w:type="spellEnd"/>
      <w:r w:rsidRPr="00504FFE">
        <w:rPr>
          <w:rFonts w:eastAsia="Arial Unicode MS"/>
          <w:color w:val="000000"/>
          <w:sz w:val="28"/>
          <w:szCs w:val="28"/>
          <w:lang w:bidi="ru-RU"/>
        </w:rPr>
        <w:t xml:space="preserve"> обтачки горловины переда, </w:t>
      </w:r>
      <w:proofErr w:type="spellStart"/>
      <w:r w:rsidRPr="00504FFE">
        <w:rPr>
          <w:rFonts w:eastAsia="Arial Unicode MS"/>
          <w:color w:val="000000"/>
          <w:sz w:val="28"/>
          <w:szCs w:val="28"/>
          <w:lang w:bidi="ru-RU"/>
        </w:rPr>
        <w:t>подборта</w:t>
      </w:r>
      <w:proofErr w:type="spellEnd"/>
      <w:r w:rsidRPr="00504FFE">
        <w:rPr>
          <w:rFonts w:eastAsia="Arial Unicode MS"/>
          <w:color w:val="000000"/>
          <w:sz w:val="28"/>
          <w:szCs w:val="28"/>
          <w:lang w:bidi="ru-RU"/>
        </w:rPr>
        <w:t>. Подготовка выкройки к раскрою. Профес</w:t>
      </w:r>
      <w:r w:rsidRPr="00504FFE">
        <w:rPr>
          <w:rFonts w:eastAsia="Arial Unicode MS"/>
          <w:color w:val="000000"/>
          <w:sz w:val="28"/>
          <w:szCs w:val="28"/>
          <w:lang w:bidi="ru-RU"/>
        </w:rPr>
        <w:softHyphen/>
        <w:t>сия художник по костюму.</w:t>
      </w:r>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Моделирование поясной одежды</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Моделирование поясной одежды. Модели юбок. Приёмы моделирования юбок. Моделирование юбки с расширением книзу. Моделирование юбки со складками. Моделирование юбки на кокетке. Подготовка выкройки к раскрою. Получе</w:t>
      </w:r>
      <w:r w:rsidRPr="00504FFE">
        <w:rPr>
          <w:rFonts w:eastAsia="Arial Unicode MS"/>
          <w:color w:val="000000"/>
          <w:sz w:val="28"/>
          <w:szCs w:val="28"/>
          <w:lang w:bidi="ru-RU"/>
        </w:rPr>
        <w:softHyphen/>
        <w:t>ние выкройки швейного изделия из пакета готовых выкро</w:t>
      </w:r>
      <w:r w:rsidRPr="00504FFE">
        <w:rPr>
          <w:rFonts w:eastAsia="Arial Unicode MS"/>
          <w:color w:val="000000"/>
          <w:sz w:val="28"/>
          <w:szCs w:val="28"/>
          <w:lang w:bidi="ru-RU"/>
        </w:rPr>
        <w:softHyphen/>
        <w:t>ек, журнала мод и Интернета.</w:t>
      </w:r>
    </w:p>
    <w:p w:rsidR="00504FFE" w:rsidRPr="00504FFE" w:rsidRDefault="00504FFE" w:rsidP="00504FFE">
      <w:pPr>
        <w:keepNext/>
        <w:keepLines/>
        <w:widowControl w:val="0"/>
        <w:ind w:firstLine="284"/>
        <w:rPr>
          <w:rFonts w:eastAsia="Arial Unicode MS"/>
          <w:b/>
          <w:color w:val="000000"/>
          <w:sz w:val="28"/>
          <w:szCs w:val="28"/>
          <w:lang w:bidi="ru-RU"/>
        </w:rPr>
      </w:pPr>
      <w:bookmarkStart w:id="6" w:name="bookmark53"/>
      <w:r w:rsidRPr="00504FFE">
        <w:rPr>
          <w:rFonts w:eastAsia="Franklin Gothic Demi Cond"/>
          <w:b/>
          <w:color w:val="000000"/>
          <w:sz w:val="28"/>
          <w:szCs w:val="28"/>
          <w:lang w:bidi="ru-RU"/>
        </w:rPr>
        <w:t>Тема 7. Технологии лоскутного шитья</w:t>
      </w:r>
      <w:bookmarkEnd w:id="6"/>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Лоскутное шитьё</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Краткие сведения из истории создания изделий из лоску</w:t>
      </w:r>
      <w:r w:rsidRPr="00504FFE">
        <w:rPr>
          <w:rFonts w:eastAsia="Arial Unicode MS"/>
          <w:color w:val="000000"/>
          <w:sz w:val="28"/>
          <w:szCs w:val="28"/>
          <w:lang w:bidi="ru-RU"/>
        </w:rPr>
        <w:softHyphen/>
        <w:t>тов. Возможности техники лоскутного шитья, её связь с на</w:t>
      </w:r>
      <w:r w:rsidRPr="00504FFE">
        <w:rPr>
          <w:rFonts w:eastAsia="Arial Unicode MS"/>
          <w:color w:val="000000"/>
          <w:sz w:val="28"/>
          <w:szCs w:val="28"/>
          <w:lang w:bidi="ru-RU"/>
        </w:rPr>
        <w:softHyphen/>
        <w:t>правлениями современной моды. Традиционные узоры в лоскутном шитье: «спираль», «изба» и др. Материалы для лоскутного шитья, подготовка их к работе. Инструменты и приспособления. Технология лоскутного шитья по шабло</w:t>
      </w:r>
      <w:r w:rsidRPr="00504FFE">
        <w:rPr>
          <w:rFonts w:eastAsia="Arial Unicode MS"/>
          <w:color w:val="000000"/>
          <w:sz w:val="28"/>
          <w:szCs w:val="28"/>
          <w:lang w:bidi="ru-RU"/>
        </w:rPr>
        <w:softHyphen/>
        <w:t>нам: изготовление шаблона из плотного картона; выкраи</w:t>
      </w:r>
      <w:r w:rsidRPr="00504FFE">
        <w:rPr>
          <w:rFonts w:eastAsia="Arial Unicode MS"/>
          <w:color w:val="000000"/>
          <w:sz w:val="28"/>
          <w:szCs w:val="28"/>
          <w:lang w:bidi="ru-RU"/>
        </w:rPr>
        <w:softHyphen/>
        <w:t>вание деталей лоскутного изделия; технологии соединения деталей лоскутного изделия вручную с помощью прямых, петлеобразных и косых стежков.</w:t>
      </w:r>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Технологии аппликации</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Аппликация на лоскутном изделии. Соединение деталей аппликации с лоскутным изделием вручную петельными и прямыми потайными стежками.</w:t>
      </w:r>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Технологии стёжки</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Понятие о стёжке (выстёгивании). Соединение лоскутно</w:t>
      </w:r>
      <w:r w:rsidRPr="00504FFE">
        <w:rPr>
          <w:rFonts w:eastAsia="Arial Unicode MS"/>
          <w:color w:val="000000"/>
          <w:sz w:val="28"/>
          <w:szCs w:val="28"/>
          <w:lang w:bidi="ru-RU"/>
        </w:rPr>
        <w:softHyphen/>
        <w:t>го верха, прокладки и подкладки прямыми ручными стеж</w:t>
      </w:r>
      <w:r w:rsidRPr="00504FFE">
        <w:rPr>
          <w:rFonts w:eastAsia="Arial Unicode MS"/>
          <w:color w:val="000000"/>
          <w:sz w:val="28"/>
          <w:szCs w:val="28"/>
          <w:lang w:bidi="ru-RU"/>
        </w:rPr>
        <w:softHyphen/>
        <w:t>ками.</w:t>
      </w:r>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Технологии обработки срезов лоскутного изделия</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Виды обработки срезов лоскутного изделия. Технология обработки срезов лоскутного изделия двойной подгибкой.</w:t>
      </w:r>
    </w:p>
    <w:p w:rsidR="00504FFE" w:rsidRPr="00504FFE" w:rsidRDefault="00504FFE" w:rsidP="00504FFE">
      <w:pPr>
        <w:keepNext/>
        <w:keepLines/>
        <w:widowControl w:val="0"/>
        <w:ind w:firstLine="284"/>
        <w:rPr>
          <w:rFonts w:eastAsia="Arial Unicode MS"/>
          <w:b/>
          <w:color w:val="000000"/>
          <w:sz w:val="28"/>
          <w:szCs w:val="28"/>
          <w:lang w:bidi="ru-RU"/>
        </w:rPr>
      </w:pPr>
      <w:bookmarkStart w:id="7" w:name="bookmark54"/>
      <w:r w:rsidRPr="00504FFE">
        <w:rPr>
          <w:rFonts w:eastAsia="Franklin Gothic Demi Cond"/>
          <w:b/>
          <w:color w:val="000000"/>
          <w:sz w:val="28"/>
          <w:szCs w:val="28"/>
          <w:lang w:bidi="ru-RU"/>
        </w:rPr>
        <w:t>Тема 8. Технологии вязания крючком</w:t>
      </w:r>
      <w:bookmarkEnd w:id="7"/>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 xml:space="preserve">Вязание полотна из столбиков без </w:t>
      </w:r>
      <w:proofErr w:type="spellStart"/>
      <w:r w:rsidRPr="00504FFE">
        <w:rPr>
          <w:rFonts w:eastAsia="Arial Unicode MS"/>
          <w:color w:val="000000"/>
          <w:sz w:val="28"/>
          <w:szCs w:val="28"/>
          <w:lang w:bidi="ru-RU"/>
        </w:rPr>
        <w:t>накида</w:t>
      </w:r>
      <w:proofErr w:type="spellEnd"/>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Понятие «трикотаж». Вязаные изделия в современной моде. Материалы, инструменты, машины и автоматы для вя</w:t>
      </w:r>
      <w:r w:rsidRPr="00504FFE">
        <w:rPr>
          <w:rFonts w:eastAsia="Arial Unicode MS"/>
          <w:color w:val="000000"/>
          <w:sz w:val="28"/>
          <w:szCs w:val="28"/>
          <w:lang w:bidi="ru-RU"/>
        </w:rPr>
        <w:softHyphen/>
      </w:r>
      <w:r w:rsidRPr="00504FFE">
        <w:rPr>
          <w:rFonts w:eastAsia="Arial Unicode MS"/>
          <w:color w:val="000000"/>
          <w:sz w:val="28"/>
          <w:szCs w:val="28"/>
          <w:lang w:bidi="ru-RU"/>
        </w:rPr>
        <w:lastRenderedPageBreak/>
        <w:t>зания. Виды крючков. Правила подбора в зависимости от ви</w:t>
      </w:r>
      <w:r w:rsidRPr="00504FFE">
        <w:rPr>
          <w:rFonts w:eastAsia="Arial Unicode MS"/>
          <w:color w:val="000000"/>
          <w:sz w:val="28"/>
          <w:szCs w:val="28"/>
          <w:lang w:bidi="ru-RU"/>
        </w:rPr>
        <w:softHyphen/>
        <w:t>да изделия и толщины нити. Организация рабочего места при вязании. Основные виды петель при вязании крючком. Условные обозначения, применяемые при вязании крюч</w:t>
      </w:r>
      <w:r w:rsidRPr="00504FFE">
        <w:rPr>
          <w:rFonts w:eastAsia="Arial Unicode MS"/>
          <w:color w:val="000000"/>
          <w:sz w:val="28"/>
          <w:szCs w:val="28"/>
          <w:lang w:bidi="ru-RU"/>
        </w:rPr>
        <w:softHyphen/>
        <w:t>ком. Вязание полотна.</w:t>
      </w:r>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Плотное вязание по кругу</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Вязание по кругу. Основное кольцо, способы вязания по кругу: по спирали, кругами. Особенности вязания плоских форм и объёмных фигур. Профессия вязальщица текстиль</w:t>
      </w:r>
      <w:r w:rsidRPr="00504FFE">
        <w:rPr>
          <w:rFonts w:eastAsia="Arial Unicode MS"/>
          <w:color w:val="000000"/>
          <w:sz w:val="28"/>
          <w:szCs w:val="28"/>
          <w:lang w:bidi="ru-RU"/>
        </w:rPr>
        <w:softHyphen/>
        <w:t>но-галантерейных изделий.</w:t>
      </w:r>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Ажурное вязание по кругу</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Особенности ажурного вязания по кругу. Смена ниток в многоцветном вязании крючком. Использование мотива «бабушкин квадрат» в изготовлении трикотажных изде</w:t>
      </w:r>
      <w:r w:rsidRPr="00504FFE">
        <w:rPr>
          <w:rFonts w:eastAsia="Arial Unicode MS"/>
          <w:color w:val="000000"/>
          <w:sz w:val="28"/>
          <w:szCs w:val="28"/>
          <w:lang w:bidi="ru-RU"/>
        </w:rPr>
        <w:softHyphen/>
        <w:t>лий.</w:t>
      </w:r>
    </w:p>
    <w:p w:rsidR="00504FFE" w:rsidRPr="00504FFE" w:rsidRDefault="00504FFE" w:rsidP="00504FFE">
      <w:pPr>
        <w:keepNext/>
        <w:keepLines/>
        <w:widowControl w:val="0"/>
        <w:ind w:firstLine="284"/>
        <w:rPr>
          <w:rFonts w:eastAsia="Arial Unicode MS"/>
          <w:b/>
          <w:color w:val="000000"/>
          <w:sz w:val="28"/>
          <w:szCs w:val="28"/>
          <w:lang w:bidi="ru-RU"/>
        </w:rPr>
      </w:pPr>
      <w:bookmarkStart w:id="8" w:name="bookmark55"/>
      <w:r w:rsidRPr="00504FFE">
        <w:rPr>
          <w:rFonts w:eastAsia="Franklin Gothic Demi Cond"/>
          <w:b/>
          <w:color w:val="000000"/>
          <w:sz w:val="28"/>
          <w:szCs w:val="28"/>
          <w:lang w:bidi="ru-RU"/>
        </w:rPr>
        <w:t>Тема 9. Технологии художественной обработки ткани</w:t>
      </w:r>
      <w:bookmarkEnd w:id="8"/>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Вышивание прямыми и петлеобразными стеж</w:t>
      </w:r>
      <w:r w:rsidRPr="00504FFE">
        <w:rPr>
          <w:rFonts w:eastAsia="Arial Unicode MS"/>
          <w:color w:val="000000"/>
          <w:sz w:val="28"/>
          <w:szCs w:val="28"/>
          <w:lang w:bidi="ru-RU"/>
        </w:rPr>
        <w:softHyphen/>
        <w:t>ками</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Материалы и оборудование для вышивки. Приёмы подго</w:t>
      </w:r>
      <w:r w:rsidRPr="00504FFE">
        <w:rPr>
          <w:rFonts w:eastAsia="Arial Unicode MS"/>
          <w:color w:val="000000"/>
          <w:sz w:val="28"/>
          <w:szCs w:val="28"/>
          <w:lang w:bidi="ru-RU"/>
        </w:rPr>
        <w:softHyphen/>
        <w:t>товки ткани к вышивке. Технология выполнения прямых и петлеобразных ручных стежков и швов на их основе.</w:t>
      </w:r>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Вышивание петельными стежками</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Технология выполнения петельных ручных стежков и швов на их основе.</w:t>
      </w:r>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Вышивание крестообразными и косыми стежками</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Технология выполнения крестообразных и косых ручных стежков и швов на их основе.</w:t>
      </w:r>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Вышивание швом крест</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Техника вышивания швом крест горизонтальными и вер</w:t>
      </w:r>
      <w:r w:rsidRPr="00504FFE">
        <w:rPr>
          <w:rFonts w:eastAsia="Arial Unicode MS"/>
          <w:color w:val="000000"/>
          <w:sz w:val="28"/>
          <w:szCs w:val="28"/>
          <w:lang w:bidi="ru-RU"/>
        </w:rPr>
        <w:softHyphen/>
        <w:t>тикальными рядами, по диагонали. Схемы для вышивки крестом. Использование компьютера в вышивке крестом.</w:t>
      </w:r>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Штриховая гладь</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Вышивание по свободному контуру. Художественная, бе</w:t>
      </w:r>
      <w:r w:rsidRPr="00504FFE">
        <w:rPr>
          <w:rFonts w:eastAsia="Arial Unicode MS"/>
          <w:color w:val="000000"/>
          <w:sz w:val="28"/>
          <w:szCs w:val="28"/>
          <w:lang w:bidi="ru-RU"/>
        </w:rPr>
        <w:softHyphen/>
        <w:t>лая, владимирская гладь. Материалы и оборудование для вышивки гладью. Техника вышивания штриховой гладью.</w:t>
      </w:r>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Французский узелок</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Использование шва «французский узелок» в вышивке. Техника вышивания швом «французский узелок».</w:t>
      </w:r>
    </w:p>
    <w:p w:rsidR="00504FFE" w:rsidRPr="00504FFE" w:rsidRDefault="00504FFE" w:rsidP="00504FFE">
      <w:pPr>
        <w:widowControl w:val="0"/>
        <w:ind w:firstLine="284"/>
        <w:rPr>
          <w:rFonts w:eastAsia="Arial Unicode MS"/>
          <w:color w:val="000000"/>
          <w:sz w:val="28"/>
          <w:szCs w:val="28"/>
          <w:lang w:bidi="ru-RU"/>
        </w:rPr>
      </w:pPr>
      <w:r w:rsidRPr="00504FFE">
        <w:rPr>
          <w:rFonts w:eastAsia="Arial Unicode MS"/>
          <w:color w:val="000000"/>
          <w:sz w:val="28"/>
          <w:szCs w:val="28"/>
          <w:lang w:bidi="ru-RU"/>
        </w:rPr>
        <w:t>Вышивка атласными лентами</w:t>
      </w:r>
    </w:p>
    <w:p w:rsidR="00504FFE" w:rsidRPr="00504FFE" w:rsidRDefault="00504FFE" w:rsidP="00504FFE">
      <w:pPr>
        <w:widowControl w:val="0"/>
        <w:ind w:firstLine="284"/>
        <w:jc w:val="both"/>
        <w:rPr>
          <w:rFonts w:eastAsia="Arial Unicode MS"/>
          <w:color w:val="000000"/>
          <w:sz w:val="28"/>
          <w:szCs w:val="28"/>
          <w:lang w:bidi="ru-RU"/>
        </w:rPr>
      </w:pPr>
      <w:r w:rsidRPr="00504FFE">
        <w:rPr>
          <w:rFonts w:eastAsia="Arial Unicode MS"/>
          <w:color w:val="000000"/>
          <w:sz w:val="28"/>
          <w:szCs w:val="28"/>
          <w:lang w:bidi="ru-RU"/>
        </w:rPr>
        <w:t>Вышивка атласными лентами. Материалы и оборудова</w:t>
      </w:r>
      <w:r w:rsidRPr="00504FFE">
        <w:rPr>
          <w:rFonts w:eastAsia="Arial Unicode MS"/>
          <w:color w:val="000000"/>
          <w:sz w:val="28"/>
          <w:szCs w:val="28"/>
          <w:lang w:bidi="ru-RU"/>
        </w:rPr>
        <w:softHyphen/>
        <w:t>ние для вышивки атласными лентами. Швы, используемые в вышивке лентами. Стирка и оформление готовой работы. Профессия вышивальщица.</w:t>
      </w:r>
    </w:p>
    <w:p w:rsidR="008D69BA" w:rsidRDefault="008D69BA" w:rsidP="00C06FCF">
      <w:pPr>
        <w:rPr>
          <w:b/>
          <w:sz w:val="28"/>
          <w:szCs w:val="28"/>
        </w:rPr>
      </w:pPr>
    </w:p>
    <w:p w:rsidR="008D69BA" w:rsidRDefault="008D69BA" w:rsidP="00C06FCF">
      <w:pPr>
        <w:rPr>
          <w:b/>
          <w:sz w:val="28"/>
          <w:szCs w:val="28"/>
        </w:rPr>
      </w:pPr>
    </w:p>
    <w:p w:rsidR="008D69BA" w:rsidRDefault="008D69BA" w:rsidP="00C06FCF">
      <w:pPr>
        <w:rPr>
          <w:b/>
          <w:sz w:val="28"/>
          <w:szCs w:val="28"/>
        </w:rPr>
      </w:pPr>
    </w:p>
    <w:p w:rsidR="008D69BA" w:rsidRDefault="008D69BA" w:rsidP="00C06FCF">
      <w:pPr>
        <w:rPr>
          <w:b/>
          <w:sz w:val="28"/>
          <w:szCs w:val="28"/>
        </w:rPr>
      </w:pPr>
    </w:p>
    <w:p w:rsidR="00937985" w:rsidRPr="00504FFE" w:rsidRDefault="002C6ADE" w:rsidP="00C06FCF">
      <w:pPr>
        <w:rPr>
          <w:b/>
          <w:sz w:val="28"/>
          <w:szCs w:val="28"/>
        </w:rPr>
      </w:pPr>
      <w:r w:rsidRPr="00504FFE">
        <w:rPr>
          <w:b/>
          <w:sz w:val="28"/>
          <w:szCs w:val="28"/>
        </w:rPr>
        <w:lastRenderedPageBreak/>
        <w:t>РАЗДЕЛ «ТЕХНОЛОГИИ РАС</w:t>
      </w:r>
      <w:r w:rsidR="008D69BA">
        <w:rPr>
          <w:b/>
          <w:sz w:val="28"/>
          <w:szCs w:val="28"/>
        </w:rPr>
        <w:t xml:space="preserve">ТЕНИЕВОДСТВА И ЖИВОТНОВОДСТВА» </w:t>
      </w:r>
    </w:p>
    <w:p w:rsidR="008D69BA" w:rsidRDefault="002C6ADE" w:rsidP="00C06FCF">
      <w:pPr>
        <w:rPr>
          <w:b/>
          <w:sz w:val="28"/>
          <w:szCs w:val="28"/>
        </w:rPr>
      </w:pPr>
      <w:r w:rsidRPr="00504FFE">
        <w:rPr>
          <w:b/>
          <w:sz w:val="28"/>
          <w:szCs w:val="28"/>
        </w:rPr>
        <w:t>Тема 1. Растениеводство</w:t>
      </w:r>
    </w:p>
    <w:p w:rsidR="00937985" w:rsidRPr="008D69BA" w:rsidRDefault="002C6ADE" w:rsidP="00C06FCF">
      <w:pPr>
        <w:rPr>
          <w:b/>
          <w:sz w:val="28"/>
          <w:szCs w:val="28"/>
        </w:rPr>
      </w:pPr>
      <w:r w:rsidRPr="00504FFE">
        <w:rPr>
          <w:sz w:val="28"/>
          <w:szCs w:val="28"/>
        </w:rPr>
        <w:t xml:space="preserve"> Выращивание культурных растений Общая характеристика и классификация культурных растений. Условия внешней среды, необходимые для выращивания культурных растений. Признаки и причины недостатка питания растений. Вегетативное размножение растений Технологии вегетативного размножения культурных растений: черенками, отводками, прививкой. Современная биотехнология размножения растений культурой ткани. Понятие «полевой опыт». Виды полевых опытов: агротехнические и сортоиспытательные. Методика (технология) проведения полевого опыта. Выращивание комнатных растений Традиционная технология выращивания растений в почвенном грунте. Современные технологии выращивания растений: гидропоника, аэропоника. Разновидности комнатных растений. Технологический процесс выращивания и ухода за комнатными растениями. Технологии пересадки и перевалки. Роль комнатных растений в интерьере. Размещение комнатных растений в интерьере. Профессия садовник. Обработка почвы Состав и свойства почвы. Подготовка почвы под посадку. Агротехнические приёмы обработки: основная, предпосевная и послепосевная. Профессия агроном. Технологии посева, посадки и ухода за культурными растениями Технология подготовки семян к посеву: сортировка, прогревание, протравливание, закаливание, замачивание и проращивание, обработка стимуляторами роста, посев семян на бумаге. Технологии посева семян и посадки культурных растений. </w:t>
      </w:r>
      <w:proofErr w:type="gramStart"/>
      <w:r w:rsidRPr="00504FFE">
        <w:rPr>
          <w:sz w:val="28"/>
          <w:szCs w:val="28"/>
        </w:rPr>
        <w:t>Рассадный</w:t>
      </w:r>
      <w:proofErr w:type="gramEnd"/>
      <w:r w:rsidRPr="00504FFE">
        <w:rPr>
          <w:sz w:val="28"/>
          <w:szCs w:val="28"/>
        </w:rPr>
        <w:t xml:space="preserve"> и </w:t>
      </w:r>
      <w:proofErr w:type="spellStart"/>
      <w:r w:rsidRPr="00504FFE">
        <w:rPr>
          <w:sz w:val="28"/>
          <w:szCs w:val="28"/>
        </w:rPr>
        <w:t>безрассадный</w:t>
      </w:r>
      <w:proofErr w:type="spellEnd"/>
      <w:r w:rsidRPr="00504FFE">
        <w:rPr>
          <w:sz w:val="28"/>
          <w:szCs w:val="28"/>
        </w:rPr>
        <w:t xml:space="preserve"> способы посадки. Технологии ухода за растениями в течение вегетационного периода: прополка, прореживание, полив, рыхление, обработка от вредителей и болезней, подкормка. Ручные инструменты для ухода за растениями. Механизированный уход за растениями. Технологии </w:t>
      </w:r>
      <w:proofErr w:type="gramStart"/>
      <w:r w:rsidRPr="00504FFE">
        <w:rPr>
          <w:sz w:val="28"/>
          <w:szCs w:val="28"/>
        </w:rPr>
        <w:t>уборки урожая Технологии механизированной уборки овощных культур</w:t>
      </w:r>
      <w:proofErr w:type="gramEnd"/>
      <w:r w:rsidRPr="00504FFE">
        <w:rPr>
          <w:sz w:val="28"/>
          <w:szCs w:val="28"/>
        </w:rPr>
        <w:t xml:space="preserve">. Технологии хранения и переработки урожая овощей и фруктов: охлаждение, замораживание, сушка. Технологии получения семян культурных растений. Отрасль растениеводства — семеноводство. Правила сбора семенного материала. Технологии флористики Понятия «флористика», «флористический дизайн». Основы композиции в аранжировке цветов. Выбор растительного материала, вазы или контейнера. Приспособления и инструменты для создания композиции. Технологические приёмы аранжировки цветочных композиций. Технология аранжировки цветочной композиции. Профессия </w:t>
      </w:r>
      <w:proofErr w:type="spellStart"/>
      <w:r w:rsidRPr="00504FFE">
        <w:rPr>
          <w:sz w:val="28"/>
          <w:szCs w:val="28"/>
        </w:rPr>
        <w:t>фитодизайнер</w:t>
      </w:r>
      <w:proofErr w:type="spellEnd"/>
      <w:r w:rsidRPr="00504FFE">
        <w:rPr>
          <w:sz w:val="28"/>
          <w:szCs w:val="28"/>
        </w:rPr>
        <w:t xml:space="preserve">. 66 Ландшафтный дизайн Понятие «ландшафтный дизайн». Художественное проектирование вручную и с применением специальных компьютерных программ. Элементы ландшафтного дизайна. </w:t>
      </w:r>
    </w:p>
    <w:p w:rsidR="002C6ADE" w:rsidRPr="00504FFE" w:rsidRDefault="002C6ADE" w:rsidP="00C06FCF">
      <w:pPr>
        <w:rPr>
          <w:sz w:val="28"/>
          <w:szCs w:val="28"/>
        </w:rPr>
      </w:pPr>
      <w:r w:rsidRPr="00504FFE">
        <w:rPr>
          <w:b/>
          <w:sz w:val="28"/>
          <w:szCs w:val="28"/>
        </w:rPr>
        <w:t>Тема 2. Животноводство</w:t>
      </w:r>
      <w:r w:rsidRPr="00504FFE">
        <w:rPr>
          <w:sz w:val="28"/>
          <w:szCs w:val="28"/>
        </w:rPr>
        <w:t xml:space="preserve"> </w:t>
      </w:r>
    </w:p>
    <w:p w:rsidR="00937985" w:rsidRPr="00504FFE" w:rsidRDefault="002C6ADE" w:rsidP="00C06FCF">
      <w:pPr>
        <w:rPr>
          <w:sz w:val="28"/>
          <w:szCs w:val="28"/>
        </w:rPr>
      </w:pPr>
      <w:r w:rsidRPr="00504FFE">
        <w:rPr>
          <w:sz w:val="28"/>
          <w:szCs w:val="28"/>
        </w:rPr>
        <w:t xml:space="preserve">Понятие животноводства Животные организмы как объект технологии. Понятия «животноводство», «зоотехния», «животноводческая ферма». Потребности человека, которые удовлетворяют животные. Технологии одомашнивания и приручения животных. Отрасли животноводства. Технологии преобразования животных организмов в интересах человека, их основные элементы. Технологии выращивания животных и получения животноводческой продукции. Профессия животновод (зоотехник). Содержание животных Содержание животных как элемент технологии </w:t>
      </w:r>
      <w:r w:rsidRPr="00504FFE">
        <w:rPr>
          <w:sz w:val="28"/>
          <w:szCs w:val="28"/>
        </w:rPr>
        <w:lastRenderedPageBreak/>
        <w:t>преобразования животных организмов в интересах человека. Строительство и оборудование помещений для животных, технические устройства, обеспечивающие необходимые условия содержания животных и уход за ними. Содержание домашних животных в городской квартире и вне дома (на примере содержания собаки). Бездомные собаки как угроза ухудшения санитарно-эпидемиологической обстановки города. Бездомные животные как социальная проблема. Профессия кинолог. Кормление животных Кормление животных. Кормление как технология преобразования животных в интересах человека. Особенности кормления животных в различные исторические периоды. Понятие о норме кормления. Понятие о рационе. Принципы кормления домашних животных. Технологии разведения животных Технологии разведения животных. Понятие «порода». Клонирование животных. Ветеринарная защита животных от болезней. Ветеринарный паспорт. Профессии: селекционер по племенному жив</w:t>
      </w:r>
      <w:r w:rsidR="00504FFE">
        <w:rPr>
          <w:sz w:val="28"/>
          <w:szCs w:val="28"/>
        </w:rPr>
        <w:t>отноводству, ветеринарный врач.</w:t>
      </w:r>
    </w:p>
    <w:p w:rsidR="002C6ADE" w:rsidRPr="00504FFE" w:rsidRDefault="002C6ADE" w:rsidP="00C06FCF">
      <w:pPr>
        <w:rPr>
          <w:sz w:val="28"/>
          <w:szCs w:val="28"/>
        </w:rPr>
      </w:pPr>
      <w:r w:rsidRPr="00504FFE">
        <w:rPr>
          <w:b/>
          <w:sz w:val="28"/>
          <w:szCs w:val="28"/>
        </w:rPr>
        <w:t>Тема 3. Биотехнологии</w:t>
      </w:r>
    </w:p>
    <w:p w:rsidR="004057F9" w:rsidRPr="00504FFE" w:rsidRDefault="002C6ADE" w:rsidP="00C06FCF">
      <w:pPr>
        <w:rPr>
          <w:b/>
          <w:sz w:val="28"/>
          <w:szCs w:val="28"/>
        </w:rPr>
      </w:pPr>
      <w:r w:rsidRPr="00504FFE">
        <w:rPr>
          <w:sz w:val="28"/>
          <w:szCs w:val="28"/>
        </w:rPr>
        <w:t xml:space="preserve"> Понятие биотехнологии Биотехнология как наука и технология. Краткие сведения об истории развития биотехнологий. Основные направления биотехнологий. Объекты биотехнологий. </w:t>
      </w:r>
      <w:proofErr w:type="gramStart"/>
      <w:r w:rsidRPr="00504FFE">
        <w:rPr>
          <w:sz w:val="28"/>
          <w:szCs w:val="28"/>
        </w:rPr>
        <w:t xml:space="preserve">Сферы применения биотехнологий Применение биотехнологий в растениеводстве, животноводстве, рыбном хозяйстве, энергетике и добыче полезных ископаемых, в тяжёлой, лёгкой и пищевой промышленности, экологии, медицине, здравоохранении, фармакологии, </w:t>
      </w:r>
      <w:proofErr w:type="spellStart"/>
      <w:r w:rsidRPr="00504FFE">
        <w:rPr>
          <w:sz w:val="28"/>
          <w:szCs w:val="28"/>
        </w:rPr>
        <w:t>биоэлектронике</w:t>
      </w:r>
      <w:proofErr w:type="spellEnd"/>
      <w:r w:rsidRPr="00504FFE">
        <w:rPr>
          <w:sz w:val="28"/>
          <w:szCs w:val="28"/>
        </w:rPr>
        <w:t>, космонавтике, получении химических веществ.</w:t>
      </w:r>
      <w:proofErr w:type="gramEnd"/>
      <w:r w:rsidRPr="00504FFE">
        <w:rPr>
          <w:sz w:val="28"/>
          <w:szCs w:val="28"/>
        </w:rPr>
        <w:t xml:space="preserve"> Профессия специалист-технолог в области природоохранных (экологических) биотехнологий.</w:t>
      </w:r>
    </w:p>
    <w:p w:rsidR="00937985" w:rsidRPr="00504FFE" w:rsidRDefault="00937985" w:rsidP="00C06FCF">
      <w:pPr>
        <w:rPr>
          <w:b/>
          <w:sz w:val="28"/>
          <w:szCs w:val="28"/>
        </w:rPr>
      </w:pPr>
    </w:p>
    <w:p w:rsidR="004057F9" w:rsidRPr="00504FFE" w:rsidRDefault="003E175E" w:rsidP="00C06FCF">
      <w:pPr>
        <w:rPr>
          <w:b/>
          <w:sz w:val="28"/>
          <w:szCs w:val="28"/>
        </w:rPr>
      </w:pPr>
      <w:r w:rsidRPr="00504FFE">
        <w:rPr>
          <w:b/>
          <w:sz w:val="28"/>
          <w:szCs w:val="28"/>
        </w:rPr>
        <w:t xml:space="preserve"> </w:t>
      </w:r>
      <w:r w:rsidR="0014798E" w:rsidRPr="00504FFE">
        <w:rPr>
          <w:b/>
          <w:sz w:val="28"/>
          <w:szCs w:val="28"/>
        </w:rPr>
        <w:t xml:space="preserve">РАЗДЕЛ «ИССЛЕДОВАТЕЛЬСКАЯ И СОЗИДАТЕЛЬНАЯ ДЕЯТЕЛЬНОСТЬ» (ТВОРЧЕСКИЙ ПРОЕКТ) </w:t>
      </w:r>
    </w:p>
    <w:p w:rsidR="00937985" w:rsidRPr="00504FFE" w:rsidRDefault="00937985" w:rsidP="00C06FCF">
      <w:pPr>
        <w:rPr>
          <w:b/>
          <w:sz w:val="28"/>
          <w:szCs w:val="28"/>
        </w:rPr>
      </w:pPr>
    </w:p>
    <w:p w:rsidR="004057F9" w:rsidRPr="00504FFE" w:rsidRDefault="0014798E" w:rsidP="00C06FCF">
      <w:pPr>
        <w:rPr>
          <w:b/>
          <w:sz w:val="28"/>
          <w:szCs w:val="28"/>
        </w:rPr>
      </w:pPr>
      <w:r w:rsidRPr="00504FFE">
        <w:rPr>
          <w:b/>
          <w:sz w:val="28"/>
          <w:szCs w:val="28"/>
        </w:rPr>
        <w:t xml:space="preserve">Тема 1. Этапы выполнения творческого проекта </w:t>
      </w:r>
    </w:p>
    <w:p w:rsidR="00937985" w:rsidRPr="008D69BA" w:rsidRDefault="0014798E" w:rsidP="00C06FCF">
      <w:pPr>
        <w:rPr>
          <w:sz w:val="28"/>
          <w:szCs w:val="28"/>
        </w:rPr>
      </w:pPr>
      <w:r w:rsidRPr="00504FFE">
        <w:rPr>
          <w:sz w:val="28"/>
          <w:szCs w:val="28"/>
        </w:rPr>
        <w:t xml:space="preserve">Творческий проект и этапы его выполнения. Процедура защиты (презентации) проекта. Источники информации при выборе темы проекта. </w:t>
      </w:r>
    </w:p>
    <w:p w:rsidR="002C6ADE" w:rsidRPr="00504FFE" w:rsidRDefault="0014798E" w:rsidP="00C06FCF">
      <w:pPr>
        <w:rPr>
          <w:sz w:val="28"/>
          <w:szCs w:val="28"/>
        </w:rPr>
      </w:pPr>
      <w:r w:rsidRPr="00504FFE">
        <w:rPr>
          <w:b/>
          <w:sz w:val="28"/>
          <w:szCs w:val="28"/>
        </w:rPr>
        <w:t>Тема 2. Реклама</w:t>
      </w:r>
      <w:r w:rsidRPr="00504FFE">
        <w:rPr>
          <w:sz w:val="28"/>
          <w:szCs w:val="28"/>
        </w:rPr>
        <w:t xml:space="preserve"> </w:t>
      </w:r>
    </w:p>
    <w:p w:rsidR="00937985" w:rsidRPr="008D69BA" w:rsidRDefault="0014798E" w:rsidP="00C06FCF">
      <w:pPr>
        <w:rPr>
          <w:sz w:val="28"/>
          <w:szCs w:val="28"/>
        </w:rPr>
      </w:pPr>
      <w:r w:rsidRPr="00504FFE">
        <w:rPr>
          <w:sz w:val="28"/>
          <w:szCs w:val="28"/>
        </w:rPr>
        <w:t xml:space="preserve">Принципы организации рекламы. Виды рекламы. Способы воздействия рекламы на потребителя и его потребности. </w:t>
      </w:r>
    </w:p>
    <w:p w:rsidR="004057F9" w:rsidRPr="00504FFE" w:rsidRDefault="0014798E" w:rsidP="00C06FCF">
      <w:pPr>
        <w:rPr>
          <w:b/>
          <w:sz w:val="28"/>
          <w:szCs w:val="28"/>
        </w:rPr>
      </w:pPr>
      <w:r w:rsidRPr="00504FFE">
        <w:rPr>
          <w:b/>
          <w:sz w:val="28"/>
          <w:szCs w:val="28"/>
        </w:rPr>
        <w:t xml:space="preserve">Тема 3. Разработка и реализация творческого проекта </w:t>
      </w:r>
    </w:p>
    <w:p w:rsidR="00937985" w:rsidRPr="008D69BA" w:rsidRDefault="0014798E" w:rsidP="00C06FCF">
      <w:pPr>
        <w:rPr>
          <w:sz w:val="28"/>
          <w:szCs w:val="28"/>
        </w:rPr>
      </w:pPr>
      <w:r w:rsidRPr="00504FFE">
        <w:rPr>
          <w:sz w:val="28"/>
          <w:szCs w:val="28"/>
        </w:rPr>
        <w:t xml:space="preserve">Разработка и реализация этапов выполнения творческого проекта. Разработка технического задания. Выполнение требований к готовому изделию. Расчёт затрат на изготовление проекта. Разработка электронной презентации. Защита творческого проекта. </w:t>
      </w:r>
    </w:p>
    <w:p w:rsidR="004057F9" w:rsidRPr="00504FFE" w:rsidRDefault="0014798E" w:rsidP="00C06FCF">
      <w:pPr>
        <w:rPr>
          <w:b/>
          <w:sz w:val="28"/>
          <w:szCs w:val="28"/>
        </w:rPr>
      </w:pPr>
      <w:r w:rsidRPr="00504FFE">
        <w:rPr>
          <w:b/>
          <w:sz w:val="28"/>
          <w:szCs w:val="28"/>
        </w:rPr>
        <w:t>Тема 4. Разработка и реализация специализированного проекта</w:t>
      </w:r>
    </w:p>
    <w:p w:rsidR="00C06FCF" w:rsidRPr="00504FFE" w:rsidRDefault="0014798E" w:rsidP="00C06FCF">
      <w:pPr>
        <w:rPr>
          <w:rStyle w:val="c8c28"/>
          <w:b/>
          <w:bCs/>
          <w:color w:val="000000"/>
          <w:sz w:val="28"/>
          <w:szCs w:val="28"/>
        </w:rPr>
      </w:pPr>
      <w:r w:rsidRPr="00504FFE">
        <w:rPr>
          <w:sz w:val="28"/>
          <w:szCs w:val="28"/>
        </w:rPr>
        <w:t xml:space="preserve"> Содержание специализированного творческого проекта. </w:t>
      </w:r>
      <w:proofErr w:type="gramStart"/>
      <w:r w:rsidRPr="00504FFE">
        <w:rPr>
          <w:sz w:val="28"/>
          <w:szCs w:val="28"/>
        </w:rPr>
        <w:t>Виды специализированных проектов (технологический, дизайнерский, предпринимательский, инженерный, исследовательский, социальный и др.).</w:t>
      </w:r>
      <w:proofErr w:type="gramEnd"/>
      <w:r w:rsidRPr="00504FFE">
        <w:rPr>
          <w:sz w:val="28"/>
          <w:szCs w:val="28"/>
        </w:rPr>
        <w:t xml:space="preserve"> </w:t>
      </w:r>
      <w:proofErr w:type="spellStart"/>
      <w:r w:rsidRPr="00504FFE">
        <w:rPr>
          <w:sz w:val="28"/>
          <w:szCs w:val="28"/>
        </w:rPr>
        <w:t>Фандрайзинг</w:t>
      </w:r>
      <w:proofErr w:type="spellEnd"/>
      <w:r w:rsidRPr="00504FFE">
        <w:rPr>
          <w:sz w:val="28"/>
          <w:szCs w:val="28"/>
        </w:rPr>
        <w:t>.</w:t>
      </w:r>
    </w:p>
    <w:p w:rsidR="00504FFE" w:rsidRPr="0026586B" w:rsidRDefault="00504FFE" w:rsidP="00E33B94">
      <w:pPr>
        <w:jc w:val="both"/>
        <w:rPr>
          <w:rFonts w:eastAsia="Calibri"/>
          <w:b/>
        </w:rPr>
      </w:pPr>
    </w:p>
    <w:p w:rsidR="00E33B94" w:rsidRPr="008D69BA" w:rsidRDefault="00E33B94" w:rsidP="00E33B94">
      <w:pPr>
        <w:jc w:val="both"/>
        <w:rPr>
          <w:rFonts w:eastAsia="Calibri"/>
          <w:sz w:val="32"/>
        </w:rPr>
      </w:pPr>
      <w:r w:rsidRPr="008D69BA">
        <w:rPr>
          <w:rFonts w:eastAsia="Calibri"/>
          <w:b/>
          <w:sz w:val="32"/>
          <w:lang w:val="en-US"/>
        </w:rPr>
        <w:lastRenderedPageBreak/>
        <w:t>III</w:t>
      </w:r>
      <w:r w:rsidRPr="008D69BA">
        <w:rPr>
          <w:rFonts w:eastAsia="Calibri"/>
          <w:b/>
          <w:sz w:val="32"/>
        </w:rPr>
        <w:t>.Тематическое планирование с указанием количества часов, отводимых на освоение каждой темы</w:t>
      </w:r>
      <w:r w:rsidRPr="008D69BA">
        <w:rPr>
          <w:rFonts w:eastAsia="Calibri"/>
          <w:sz w:val="32"/>
        </w:rPr>
        <w:t xml:space="preserve"> </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675"/>
        <w:gridCol w:w="525"/>
        <w:gridCol w:w="630"/>
        <w:gridCol w:w="570"/>
        <w:gridCol w:w="690"/>
        <w:gridCol w:w="506"/>
        <w:gridCol w:w="540"/>
        <w:gridCol w:w="825"/>
      </w:tblGrid>
      <w:tr w:rsidR="00905098" w:rsidRPr="008D69BA" w:rsidTr="008D69BA">
        <w:trPr>
          <w:trHeight w:val="322"/>
        </w:trPr>
        <w:tc>
          <w:tcPr>
            <w:tcW w:w="8330" w:type="dxa"/>
            <w:vMerge w:val="restart"/>
            <w:shd w:val="clear" w:color="auto" w:fill="auto"/>
            <w:vAlign w:val="center"/>
          </w:tcPr>
          <w:p w:rsidR="00905098" w:rsidRPr="008D69BA" w:rsidRDefault="00905098" w:rsidP="002C6ADE">
            <w:pPr>
              <w:jc w:val="center"/>
              <w:rPr>
                <w:rFonts w:eastAsia="Calibri"/>
                <w:b/>
                <w:sz w:val="28"/>
              </w:rPr>
            </w:pPr>
          </w:p>
          <w:p w:rsidR="00905098" w:rsidRPr="008D69BA" w:rsidRDefault="00905098" w:rsidP="002C6ADE">
            <w:pPr>
              <w:jc w:val="center"/>
              <w:rPr>
                <w:rFonts w:eastAsia="Calibri"/>
                <w:b/>
                <w:sz w:val="28"/>
              </w:rPr>
            </w:pPr>
            <w:r w:rsidRPr="008D69BA">
              <w:rPr>
                <w:rFonts w:eastAsia="Calibri"/>
                <w:b/>
                <w:sz w:val="28"/>
              </w:rPr>
              <w:t>Раздел (ч)</w:t>
            </w:r>
          </w:p>
        </w:tc>
        <w:tc>
          <w:tcPr>
            <w:tcW w:w="4961" w:type="dxa"/>
            <w:gridSpan w:val="8"/>
            <w:shd w:val="clear" w:color="auto" w:fill="auto"/>
          </w:tcPr>
          <w:p w:rsidR="00905098" w:rsidRPr="008D69BA" w:rsidRDefault="00905098" w:rsidP="002C6ADE">
            <w:pPr>
              <w:spacing w:after="200" w:line="276" w:lineRule="auto"/>
              <w:jc w:val="center"/>
              <w:rPr>
                <w:b/>
                <w:sz w:val="28"/>
              </w:rPr>
            </w:pPr>
            <w:r w:rsidRPr="008D69BA">
              <w:rPr>
                <w:b/>
                <w:sz w:val="28"/>
              </w:rPr>
              <w:t>Класс (количество часов)</w:t>
            </w:r>
          </w:p>
        </w:tc>
      </w:tr>
      <w:tr w:rsidR="00905098" w:rsidRPr="008D69BA" w:rsidTr="008D69BA">
        <w:trPr>
          <w:trHeight w:val="315"/>
        </w:trPr>
        <w:tc>
          <w:tcPr>
            <w:tcW w:w="8330" w:type="dxa"/>
            <w:vMerge/>
            <w:shd w:val="clear" w:color="auto" w:fill="auto"/>
            <w:vAlign w:val="center"/>
          </w:tcPr>
          <w:p w:rsidR="00905098" w:rsidRPr="008D69BA" w:rsidRDefault="00905098" w:rsidP="002C6ADE">
            <w:pPr>
              <w:jc w:val="center"/>
              <w:rPr>
                <w:rFonts w:eastAsia="Calibri"/>
                <w:b/>
                <w:sz w:val="28"/>
              </w:rPr>
            </w:pPr>
          </w:p>
        </w:tc>
        <w:tc>
          <w:tcPr>
            <w:tcW w:w="1200" w:type="dxa"/>
            <w:gridSpan w:val="2"/>
            <w:shd w:val="clear" w:color="auto" w:fill="auto"/>
            <w:vAlign w:val="center"/>
          </w:tcPr>
          <w:p w:rsidR="00905098" w:rsidRPr="008D69BA" w:rsidRDefault="00905098" w:rsidP="007D39DC">
            <w:pPr>
              <w:jc w:val="center"/>
              <w:rPr>
                <w:rFonts w:eastAsia="Calibri"/>
                <w:b/>
                <w:sz w:val="28"/>
              </w:rPr>
            </w:pPr>
            <w:r w:rsidRPr="008D69BA">
              <w:rPr>
                <w:rFonts w:eastAsia="Calibri"/>
                <w:b/>
                <w:sz w:val="28"/>
              </w:rPr>
              <w:t>5</w:t>
            </w:r>
          </w:p>
        </w:tc>
        <w:tc>
          <w:tcPr>
            <w:tcW w:w="1200" w:type="dxa"/>
            <w:gridSpan w:val="2"/>
            <w:shd w:val="clear" w:color="auto" w:fill="auto"/>
            <w:vAlign w:val="center"/>
          </w:tcPr>
          <w:p w:rsidR="00905098" w:rsidRPr="008D69BA" w:rsidRDefault="00905098" w:rsidP="00172DEC">
            <w:pPr>
              <w:jc w:val="center"/>
              <w:rPr>
                <w:rFonts w:eastAsia="Calibri"/>
                <w:b/>
                <w:sz w:val="28"/>
              </w:rPr>
            </w:pPr>
            <w:r w:rsidRPr="008D69BA">
              <w:rPr>
                <w:rFonts w:eastAsia="Calibri"/>
                <w:b/>
                <w:sz w:val="28"/>
              </w:rPr>
              <w:t xml:space="preserve">6  </w:t>
            </w:r>
          </w:p>
        </w:tc>
        <w:tc>
          <w:tcPr>
            <w:tcW w:w="1196" w:type="dxa"/>
            <w:gridSpan w:val="2"/>
            <w:shd w:val="clear" w:color="auto" w:fill="auto"/>
            <w:vAlign w:val="center"/>
          </w:tcPr>
          <w:p w:rsidR="00905098" w:rsidRPr="008D69BA" w:rsidRDefault="00905098" w:rsidP="00172DEC">
            <w:pPr>
              <w:jc w:val="center"/>
              <w:rPr>
                <w:rFonts w:eastAsia="Calibri"/>
                <w:b/>
                <w:sz w:val="28"/>
              </w:rPr>
            </w:pPr>
            <w:r w:rsidRPr="008D69BA">
              <w:rPr>
                <w:rFonts w:eastAsia="Calibri"/>
                <w:b/>
                <w:sz w:val="28"/>
              </w:rPr>
              <w:t>7</w:t>
            </w:r>
          </w:p>
        </w:tc>
        <w:tc>
          <w:tcPr>
            <w:tcW w:w="1365" w:type="dxa"/>
            <w:gridSpan w:val="2"/>
            <w:shd w:val="clear" w:color="auto" w:fill="auto"/>
            <w:vAlign w:val="center"/>
          </w:tcPr>
          <w:p w:rsidR="00905098" w:rsidRPr="008D69BA" w:rsidRDefault="00905098" w:rsidP="00172DEC">
            <w:pPr>
              <w:jc w:val="center"/>
              <w:rPr>
                <w:rFonts w:eastAsia="Calibri"/>
                <w:b/>
                <w:sz w:val="28"/>
              </w:rPr>
            </w:pPr>
            <w:r w:rsidRPr="008D69BA">
              <w:rPr>
                <w:rFonts w:eastAsia="Calibri"/>
                <w:b/>
                <w:sz w:val="28"/>
              </w:rPr>
              <w:t xml:space="preserve">8 </w:t>
            </w:r>
          </w:p>
        </w:tc>
      </w:tr>
      <w:tr w:rsidR="00905098" w:rsidRPr="008D69BA" w:rsidTr="008D69BA">
        <w:trPr>
          <w:trHeight w:val="222"/>
        </w:trPr>
        <w:tc>
          <w:tcPr>
            <w:tcW w:w="8330" w:type="dxa"/>
            <w:vMerge/>
            <w:shd w:val="clear" w:color="auto" w:fill="auto"/>
            <w:vAlign w:val="center"/>
          </w:tcPr>
          <w:p w:rsidR="00905098" w:rsidRPr="008D69BA" w:rsidRDefault="00905098" w:rsidP="002C6ADE">
            <w:pPr>
              <w:jc w:val="center"/>
              <w:rPr>
                <w:rFonts w:eastAsia="Calibri"/>
                <w:b/>
                <w:sz w:val="28"/>
              </w:rPr>
            </w:pPr>
          </w:p>
        </w:tc>
        <w:tc>
          <w:tcPr>
            <w:tcW w:w="675" w:type="dxa"/>
            <w:shd w:val="clear" w:color="auto" w:fill="auto"/>
            <w:vAlign w:val="center"/>
          </w:tcPr>
          <w:p w:rsidR="00905098" w:rsidRPr="008D69BA" w:rsidRDefault="00905098" w:rsidP="007D39DC">
            <w:pPr>
              <w:jc w:val="center"/>
              <w:rPr>
                <w:rFonts w:eastAsia="Calibri"/>
                <w:b/>
                <w:sz w:val="28"/>
              </w:rPr>
            </w:pPr>
            <w:r w:rsidRPr="008D69BA">
              <w:rPr>
                <w:rFonts w:eastAsia="Calibri"/>
                <w:b/>
                <w:sz w:val="28"/>
              </w:rPr>
              <w:t>м</w:t>
            </w:r>
          </w:p>
        </w:tc>
        <w:tc>
          <w:tcPr>
            <w:tcW w:w="525" w:type="dxa"/>
            <w:shd w:val="clear" w:color="auto" w:fill="auto"/>
            <w:vAlign w:val="center"/>
          </w:tcPr>
          <w:p w:rsidR="00905098" w:rsidRPr="008D69BA" w:rsidRDefault="00905098" w:rsidP="007D39DC">
            <w:pPr>
              <w:jc w:val="center"/>
              <w:rPr>
                <w:rFonts w:eastAsia="Calibri"/>
                <w:b/>
                <w:sz w:val="28"/>
              </w:rPr>
            </w:pPr>
            <w:r w:rsidRPr="008D69BA">
              <w:rPr>
                <w:rFonts w:eastAsia="Calibri"/>
                <w:b/>
                <w:sz w:val="28"/>
              </w:rPr>
              <w:t>д</w:t>
            </w:r>
          </w:p>
        </w:tc>
        <w:tc>
          <w:tcPr>
            <w:tcW w:w="630" w:type="dxa"/>
            <w:shd w:val="clear" w:color="auto" w:fill="auto"/>
            <w:vAlign w:val="center"/>
          </w:tcPr>
          <w:p w:rsidR="00905098" w:rsidRPr="008D69BA" w:rsidRDefault="00905098" w:rsidP="00172DEC">
            <w:pPr>
              <w:jc w:val="center"/>
              <w:rPr>
                <w:rFonts w:eastAsia="Calibri"/>
                <w:b/>
                <w:sz w:val="28"/>
              </w:rPr>
            </w:pPr>
            <w:r w:rsidRPr="008D69BA">
              <w:rPr>
                <w:rFonts w:eastAsia="Calibri"/>
                <w:b/>
                <w:sz w:val="28"/>
              </w:rPr>
              <w:t>м</w:t>
            </w:r>
          </w:p>
        </w:tc>
        <w:tc>
          <w:tcPr>
            <w:tcW w:w="570" w:type="dxa"/>
            <w:shd w:val="clear" w:color="auto" w:fill="auto"/>
            <w:vAlign w:val="center"/>
          </w:tcPr>
          <w:p w:rsidR="00905098" w:rsidRPr="008D69BA" w:rsidRDefault="00905098" w:rsidP="00172DEC">
            <w:pPr>
              <w:jc w:val="center"/>
              <w:rPr>
                <w:rFonts w:eastAsia="Calibri"/>
                <w:b/>
                <w:sz w:val="28"/>
              </w:rPr>
            </w:pPr>
            <w:r w:rsidRPr="008D69BA">
              <w:rPr>
                <w:rFonts w:eastAsia="Calibri"/>
                <w:b/>
                <w:sz w:val="28"/>
              </w:rPr>
              <w:t>д</w:t>
            </w:r>
          </w:p>
        </w:tc>
        <w:tc>
          <w:tcPr>
            <w:tcW w:w="690" w:type="dxa"/>
            <w:shd w:val="clear" w:color="auto" w:fill="auto"/>
            <w:vAlign w:val="center"/>
          </w:tcPr>
          <w:p w:rsidR="00905098" w:rsidRPr="008D69BA" w:rsidRDefault="00905098" w:rsidP="00172DEC">
            <w:pPr>
              <w:jc w:val="center"/>
              <w:rPr>
                <w:rFonts w:eastAsia="Calibri"/>
                <w:b/>
                <w:sz w:val="28"/>
              </w:rPr>
            </w:pPr>
            <w:r w:rsidRPr="008D69BA">
              <w:rPr>
                <w:rFonts w:eastAsia="Calibri"/>
                <w:b/>
                <w:sz w:val="28"/>
              </w:rPr>
              <w:t>м</w:t>
            </w:r>
          </w:p>
        </w:tc>
        <w:tc>
          <w:tcPr>
            <w:tcW w:w="506" w:type="dxa"/>
            <w:shd w:val="clear" w:color="auto" w:fill="auto"/>
            <w:vAlign w:val="center"/>
          </w:tcPr>
          <w:p w:rsidR="00905098" w:rsidRPr="008D69BA" w:rsidRDefault="00905098" w:rsidP="00172DEC">
            <w:pPr>
              <w:jc w:val="center"/>
              <w:rPr>
                <w:rFonts w:eastAsia="Calibri"/>
                <w:b/>
                <w:sz w:val="28"/>
              </w:rPr>
            </w:pPr>
            <w:r w:rsidRPr="008D69BA">
              <w:rPr>
                <w:rFonts w:eastAsia="Calibri"/>
                <w:b/>
                <w:sz w:val="28"/>
              </w:rPr>
              <w:t>д</w:t>
            </w:r>
          </w:p>
        </w:tc>
        <w:tc>
          <w:tcPr>
            <w:tcW w:w="540" w:type="dxa"/>
            <w:shd w:val="clear" w:color="auto" w:fill="auto"/>
            <w:vAlign w:val="center"/>
          </w:tcPr>
          <w:p w:rsidR="00905098" w:rsidRPr="008D69BA" w:rsidRDefault="00905098" w:rsidP="00172DEC">
            <w:pPr>
              <w:jc w:val="center"/>
              <w:rPr>
                <w:rFonts w:eastAsia="Calibri"/>
                <w:b/>
                <w:sz w:val="28"/>
              </w:rPr>
            </w:pPr>
            <w:r w:rsidRPr="008D69BA">
              <w:rPr>
                <w:rFonts w:eastAsia="Calibri"/>
                <w:b/>
                <w:sz w:val="28"/>
              </w:rPr>
              <w:t>м</w:t>
            </w:r>
          </w:p>
        </w:tc>
        <w:tc>
          <w:tcPr>
            <w:tcW w:w="825" w:type="dxa"/>
            <w:shd w:val="clear" w:color="auto" w:fill="auto"/>
            <w:vAlign w:val="center"/>
          </w:tcPr>
          <w:p w:rsidR="00905098" w:rsidRPr="008D69BA" w:rsidRDefault="00905098" w:rsidP="00172DEC">
            <w:pPr>
              <w:jc w:val="center"/>
              <w:rPr>
                <w:rFonts w:eastAsia="Calibri"/>
                <w:b/>
                <w:sz w:val="28"/>
              </w:rPr>
            </w:pPr>
            <w:r w:rsidRPr="008D69BA">
              <w:rPr>
                <w:rFonts w:eastAsia="Calibri"/>
                <w:b/>
                <w:sz w:val="28"/>
              </w:rPr>
              <w:t>д</w:t>
            </w:r>
          </w:p>
        </w:tc>
      </w:tr>
      <w:tr w:rsidR="00E9287F" w:rsidRPr="008D69BA" w:rsidTr="008D69BA">
        <w:trPr>
          <w:trHeight w:val="210"/>
        </w:trPr>
        <w:tc>
          <w:tcPr>
            <w:tcW w:w="8330" w:type="dxa"/>
            <w:shd w:val="clear" w:color="auto" w:fill="auto"/>
          </w:tcPr>
          <w:p w:rsidR="00E9287F" w:rsidRPr="008D69BA" w:rsidRDefault="00E9287F" w:rsidP="002C6ADE">
            <w:pPr>
              <w:spacing w:line="360" w:lineRule="auto"/>
              <w:rPr>
                <w:rFonts w:eastAsia="Calibri"/>
                <w:b/>
                <w:sz w:val="28"/>
              </w:rPr>
            </w:pPr>
            <w:r w:rsidRPr="008D69BA">
              <w:rPr>
                <w:b/>
                <w:sz w:val="28"/>
              </w:rPr>
              <w:t>Современные технологии и перспективы их развития</w:t>
            </w:r>
          </w:p>
        </w:tc>
        <w:tc>
          <w:tcPr>
            <w:tcW w:w="1200" w:type="dxa"/>
            <w:gridSpan w:val="2"/>
            <w:shd w:val="clear" w:color="auto" w:fill="auto"/>
            <w:vAlign w:val="center"/>
          </w:tcPr>
          <w:p w:rsidR="00E9287F" w:rsidRPr="008D69BA" w:rsidRDefault="00E9287F" w:rsidP="00905098">
            <w:pPr>
              <w:spacing w:line="276" w:lineRule="auto"/>
              <w:jc w:val="center"/>
              <w:rPr>
                <w:rFonts w:eastAsia="Calibri"/>
                <w:b/>
                <w:sz w:val="28"/>
              </w:rPr>
            </w:pPr>
            <w:r w:rsidRPr="008D69BA">
              <w:rPr>
                <w:rFonts w:eastAsia="Calibri"/>
                <w:b/>
                <w:sz w:val="28"/>
              </w:rPr>
              <w:t>3</w:t>
            </w:r>
          </w:p>
        </w:tc>
        <w:tc>
          <w:tcPr>
            <w:tcW w:w="630" w:type="dxa"/>
            <w:shd w:val="clear" w:color="auto" w:fill="auto"/>
            <w:vAlign w:val="center"/>
          </w:tcPr>
          <w:p w:rsidR="00E9287F" w:rsidRPr="008D69BA" w:rsidRDefault="00E9287F" w:rsidP="007D39DC">
            <w:pPr>
              <w:spacing w:line="276" w:lineRule="auto"/>
              <w:jc w:val="center"/>
              <w:rPr>
                <w:rFonts w:eastAsia="Calibri"/>
                <w:b/>
                <w:sz w:val="28"/>
              </w:rPr>
            </w:pPr>
          </w:p>
        </w:tc>
        <w:tc>
          <w:tcPr>
            <w:tcW w:w="570" w:type="dxa"/>
            <w:shd w:val="clear" w:color="auto" w:fill="auto"/>
            <w:vAlign w:val="center"/>
          </w:tcPr>
          <w:p w:rsidR="00E9287F" w:rsidRPr="008D69BA" w:rsidRDefault="00E9287F" w:rsidP="007D39DC">
            <w:pPr>
              <w:spacing w:line="276" w:lineRule="auto"/>
              <w:jc w:val="center"/>
              <w:rPr>
                <w:rFonts w:eastAsia="Calibri"/>
                <w:b/>
                <w:sz w:val="28"/>
              </w:rPr>
            </w:pPr>
          </w:p>
        </w:tc>
        <w:tc>
          <w:tcPr>
            <w:tcW w:w="690" w:type="dxa"/>
            <w:shd w:val="clear" w:color="auto" w:fill="auto"/>
            <w:vAlign w:val="center"/>
          </w:tcPr>
          <w:p w:rsidR="00E9287F" w:rsidRPr="008D69BA" w:rsidRDefault="00E9287F" w:rsidP="007D39DC">
            <w:pPr>
              <w:spacing w:line="276" w:lineRule="auto"/>
              <w:jc w:val="center"/>
              <w:rPr>
                <w:rFonts w:eastAsia="Calibri"/>
                <w:b/>
                <w:sz w:val="28"/>
              </w:rPr>
            </w:pPr>
          </w:p>
        </w:tc>
        <w:tc>
          <w:tcPr>
            <w:tcW w:w="506" w:type="dxa"/>
            <w:shd w:val="clear" w:color="auto" w:fill="auto"/>
            <w:vAlign w:val="center"/>
          </w:tcPr>
          <w:p w:rsidR="00E9287F" w:rsidRPr="008D69BA" w:rsidRDefault="00E9287F" w:rsidP="007D39DC">
            <w:pPr>
              <w:spacing w:line="276" w:lineRule="auto"/>
              <w:jc w:val="center"/>
              <w:rPr>
                <w:rFonts w:eastAsia="Calibri"/>
                <w:b/>
                <w:sz w:val="28"/>
              </w:rPr>
            </w:pPr>
          </w:p>
        </w:tc>
        <w:tc>
          <w:tcPr>
            <w:tcW w:w="540" w:type="dxa"/>
            <w:shd w:val="clear" w:color="auto" w:fill="auto"/>
            <w:vAlign w:val="center"/>
          </w:tcPr>
          <w:p w:rsidR="00E9287F" w:rsidRPr="008D69BA" w:rsidRDefault="00E9287F" w:rsidP="007D39DC">
            <w:pPr>
              <w:spacing w:line="276" w:lineRule="auto"/>
              <w:jc w:val="center"/>
              <w:rPr>
                <w:rFonts w:eastAsia="Calibri"/>
                <w:b/>
                <w:sz w:val="28"/>
              </w:rPr>
            </w:pPr>
          </w:p>
        </w:tc>
        <w:tc>
          <w:tcPr>
            <w:tcW w:w="825" w:type="dxa"/>
            <w:shd w:val="clear" w:color="auto" w:fill="auto"/>
            <w:vAlign w:val="center"/>
          </w:tcPr>
          <w:p w:rsidR="00E9287F" w:rsidRPr="008D69BA" w:rsidRDefault="00E9287F" w:rsidP="007D39DC">
            <w:pPr>
              <w:spacing w:line="276" w:lineRule="auto"/>
              <w:jc w:val="center"/>
              <w:rPr>
                <w:rFonts w:eastAsia="Calibri"/>
                <w:b/>
                <w:sz w:val="28"/>
              </w:rPr>
            </w:pPr>
          </w:p>
        </w:tc>
      </w:tr>
      <w:tr w:rsidR="00E9287F" w:rsidRPr="008D69BA" w:rsidTr="008D69BA">
        <w:trPr>
          <w:trHeight w:val="210"/>
        </w:trPr>
        <w:tc>
          <w:tcPr>
            <w:tcW w:w="8330" w:type="dxa"/>
            <w:shd w:val="clear" w:color="auto" w:fill="auto"/>
          </w:tcPr>
          <w:p w:rsidR="00E9287F" w:rsidRPr="008D69BA" w:rsidRDefault="00E9287F" w:rsidP="002C6ADE">
            <w:pPr>
              <w:spacing w:line="360" w:lineRule="auto"/>
              <w:rPr>
                <w:b/>
                <w:color w:val="000000"/>
                <w:sz w:val="28"/>
              </w:rPr>
            </w:pPr>
            <w:r w:rsidRPr="008D69BA">
              <w:rPr>
                <w:b/>
                <w:sz w:val="28"/>
              </w:rPr>
              <w:t>Конструирование и моделирование</w:t>
            </w:r>
          </w:p>
        </w:tc>
        <w:tc>
          <w:tcPr>
            <w:tcW w:w="1200" w:type="dxa"/>
            <w:gridSpan w:val="2"/>
            <w:shd w:val="clear" w:color="auto" w:fill="auto"/>
            <w:vAlign w:val="center"/>
          </w:tcPr>
          <w:p w:rsidR="00E9287F" w:rsidRPr="008D69BA" w:rsidRDefault="00E9287F" w:rsidP="00905098">
            <w:pPr>
              <w:spacing w:line="276" w:lineRule="auto"/>
              <w:jc w:val="center"/>
              <w:rPr>
                <w:rFonts w:eastAsia="Calibri"/>
                <w:b/>
                <w:sz w:val="28"/>
              </w:rPr>
            </w:pPr>
            <w:r w:rsidRPr="008D69BA">
              <w:rPr>
                <w:rFonts w:eastAsia="Calibri"/>
                <w:b/>
                <w:sz w:val="28"/>
              </w:rPr>
              <w:t>3</w:t>
            </w:r>
          </w:p>
        </w:tc>
        <w:tc>
          <w:tcPr>
            <w:tcW w:w="630" w:type="dxa"/>
            <w:shd w:val="clear" w:color="auto" w:fill="auto"/>
            <w:vAlign w:val="center"/>
          </w:tcPr>
          <w:p w:rsidR="00E9287F" w:rsidRPr="008D69BA" w:rsidRDefault="00E9287F" w:rsidP="007D39DC">
            <w:pPr>
              <w:spacing w:line="276" w:lineRule="auto"/>
              <w:jc w:val="center"/>
              <w:rPr>
                <w:rFonts w:eastAsia="Calibri"/>
                <w:b/>
                <w:sz w:val="28"/>
              </w:rPr>
            </w:pPr>
          </w:p>
        </w:tc>
        <w:tc>
          <w:tcPr>
            <w:tcW w:w="570" w:type="dxa"/>
            <w:shd w:val="clear" w:color="auto" w:fill="auto"/>
            <w:vAlign w:val="center"/>
          </w:tcPr>
          <w:p w:rsidR="00E9287F" w:rsidRPr="008D69BA" w:rsidRDefault="00E9287F" w:rsidP="007D39DC">
            <w:pPr>
              <w:spacing w:line="276" w:lineRule="auto"/>
              <w:jc w:val="center"/>
              <w:rPr>
                <w:rFonts w:eastAsia="Calibri"/>
                <w:b/>
                <w:sz w:val="28"/>
              </w:rPr>
            </w:pPr>
          </w:p>
        </w:tc>
        <w:tc>
          <w:tcPr>
            <w:tcW w:w="690" w:type="dxa"/>
            <w:shd w:val="clear" w:color="auto" w:fill="auto"/>
            <w:vAlign w:val="center"/>
          </w:tcPr>
          <w:p w:rsidR="00E9287F" w:rsidRPr="008D69BA" w:rsidRDefault="00E9287F" w:rsidP="007D39DC">
            <w:pPr>
              <w:spacing w:line="276" w:lineRule="auto"/>
              <w:jc w:val="center"/>
              <w:rPr>
                <w:rFonts w:eastAsia="Calibri"/>
                <w:b/>
                <w:sz w:val="28"/>
              </w:rPr>
            </w:pPr>
          </w:p>
        </w:tc>
        <w:tc>
          <w:tcPr>
            <w:tcW w:w="506" w:type="dxa"/>
            <w:shd w:val="clear" w:color="auto" w:fill="auto"/>
            <w:vAlign w:val="center"/>
          </w:tcPr>
          <w:p w:rsidR="00E9287F" w:rsidRPr="008D69BA" w:rsidRDefault="00E9287F" w:rsidP="007D39DC">
            <w:pPr>
              <w:spacing w:line="276" w:lineRule="auto"/>
              <w:jc w:val="center"/>
              <w:rPr>
                <w:rFonts w:eastAsia="Calibri"/>
                <w:b/>
                <w:sz w:val="28"/>
              </w:rPr>
            </w:pPr>
          </w:p>
        </w:tc>
        <w:tc>
          <w:tcPr>
            <w:tcW w:w="540" w:type="dxa"/>
            <w:shd w:val="clear" w:color="auto" w:fill="auto"/>
            <w:vAlign w:val="center"/>
          </w:tcPr>
          <w:p w:rsidR="00E9287F" w:rsidRPr="008D69BA" w:rsidRDefault="00E9287F" w:rsidP="007D39DC">
            <w:pPr>
              <w:spacing w:line="276" w:lineRule="auto"/>
              <w:jc w:val="center"/>
              <w:rPr>
                <w:rFonts w:eastAsia="Calibri"/>
                <w:b/>
                <w:sz w:val="28"/>
              </w:rPr>
            </w:pPr>
          </w:p>
        </w:tc>
        <w:tc>
          <w:tcPr>
            <w:tcW w:w="825" w:type="dxa"/>
            <w:shd w:val="clear" w:color="auto" w:fill="auto"/>
            <w:vAlign w:val="center"/>
          </w:tcPr>
          <w:p w:rsidR="00E9287F" w:rsidRPr="008D69BA" w:rsidRDefault="00E9287F" w:rsidP="007D39DC">
            <w:pPr>
              <w:spacing w:line="276" w:lineRule="auto"/>
              <w:jc w:val="center"/>
              <w:rPr>
                <w:rFonts w:eastAsia="Calibri"/>
                <w:b/>
                <w:sz w:val="28"/>
              </w:rPr>
            </w:pPr>
          </w:p>
        </w:tc>
      </w:tr>
      <w:tr w:rsidR="00E9287F" w:rsidRPr="008D69BA" w:rsidTr="008D69BA">
        <w:trPr>
          <w:trHeight w:val="210"/>
        </w:trPr>
        <w:tc>
          <w:tcPr>
            <w:tcW w:w="8330" w:type="dxa"/>
            <w:shd w:val="clear" w:color="auto" w:fill="auto"/>
          </w:tcPr>
          <w:p w:rsidR="00E9287F" w:rsidRPr="008D69BA" w:rsidRDefault="00E9287F" w:rsidP="002C6ADE">
            <w:pPr>
              <w:spacing w:line="360" w:lineRule="auto"/>
              <w:rPr>
                <w:rStyle w:val="c11c28"/>
                <w:b/>
                <w:bCs/>
                <w:color w:val="000000"/>
                <w:sz w:val="28"/>
              </w:rPr>
            </w:pPr>
            <w:r w:rsidRPr="008D69BA">
              <w:rPr>
                <w:b/>
                <w:sz w:val="28"/>
              </w:rPr>
              <w:t>Технологии возведения, ремонта и содержания зданий и сооружений</w:t>
            </w:r>
          </w:p>
        </w:tc>
        <w:tc>
          <w:tcPr>
            <w:tcW w:w="675" w:type="dxa"/>
            <w:shd w:val="clear" w:color="auto" w:fill="auto"/>
            <w:vAlign w:val="center"/>
          </w:tcPr>
          <w:p w:rsidR="00E9287F" w:rsidRPr="008D69BA" w:rsidRDefault="00E9287F" w:rsidP="007D39DC">
            <w:pPr>
              <w:spacing w:line="276" w:lineRule="auto"/>
              <w:jc w:val="center"/>
              <w:rPr>
                <w:rFonts w:eastAsia="Calibri"/>
                <w:b/>
                <w:sz w:val="28"/>
              </w:rPr>
            </w:pPr>
          </w:p>
        </w:tc>
        <w:tc>
          <w:tcPr>
            <w:tcW w:w="525" w:type="dxa"/>
            <w:shd w:val="clear" w:color="auto" w:fill="auto"/>
            <w:vAlign w:val="center"/>
          </w:tcPr>
          <w:p w:rsidR="00E9287F" w:rsidRPr="008D69BA" w:rsidRDefault="00E9287F" w:rsidP="007D39DC">
            <w:pPr>
              <w:spacing w:line="276" w:lineRule="auto"/>
              <w:jc w:val="center"/>
              <w:rPr>
                <w:rFonts w:eastAsia="Calibri"/>
                <w:b/>
                <w:sz w:val="28"/>
              </w:rPr>
            </w:pPr>
          </w:p>
        </w:tc>
        <w:tc>
          <w:tcPr>
            <w:tcW w:w="1200" w:type="dxa"/>
            <w:gridSpan w:val="2"/>
            <w:shd w:val="clear" w:color="auto" w:fill="auto"/>
            <w:vAlign w:val="center"/>
          </w:tcPr>
          <w:p w:rsidR="00E9287F" w:rsidRPr="008D69BA" w:rsidRDefault="00E9287F" w:rsidP="00905098">
            <w:pPr>
              <w:spacing w:line="276" w:lineRule="auto"/>
              <w:jc w:val="center"/>
              <w:rPr>
                <w:rFonts w:eastAsia="Calibri"/>
                <w:b/>
                <w:sz w:val="28"/>
              </w:rPr>
            </w:pPr>
            <w:r w:rsidRPr="008D69BA">
              <w:rPr>
                <w:rFonts w:eastAsia="Calibri"/>
                <w:b/>
                <w:sz w:val="28"/>
              </w:rPr>
              <w:t>2</w:t>
            </w:r>
          </w:p>
        </w:tc>
        <w:tc>
          <w:tcPr>
            <w:tcW w:w="690" w:type="dxa"/>
            <w:shd w:val="clear" w:color="auto" w:fill="auto"/>
            <w:vAlign w:val="center"/>
          </w:tcPr>
          <w:p w:rsidR="00E9287F" w:rsidRPr="008D69BA" w:rsidRDefault="00E9287F" w:rsidP="007D39DC">
            <w:pPr>
              <w:spacing w:line="276" w:lineRule="auto"/>
              <w:jc w:val="center"/>
              <w:rPr>
                <w:rFonts w:eastAsia="Calibri"/>
                <w:b/>
                <w:sz w:val="28"/>
              </w:rPr>
            </w:pPr>
          </w:p>
        </w:tc>
        <w:tc>
          <w:tcPr>
            <w:tcW w:w="506" w:type="dxa"/>
            <w:shd w:val="clear" w:color="auto" w:fill="auto"/>
            <w:vAlign w:val="center"/>
          </w:tcPr>
          <w:p w:rsidR="00E9287F" w:rsidRPr="008D69BA" w:rsidRDefault="00E9287F" w:rsidP="007D39DC">
            <w:pPr>
              <w:spacing w:line="276" w:lineRule="auto"/>
              <w:jc w:val="center"/>
              <w:rPr>
                <w:rFonts w:eastAsia="Calibri"/>
                <w:b/>
                <w:sz w:val="28"/>
              </w:rPr>
            </w:pPr>
          </w:p>
        </w:tc>
        <w:tc>
          <w:tcPr>
            <w:tcW w:w="540" w:type="dxa"/>
            <w:shd w:val="clear" w:color="auto" w:fill="auto"/>
            <w:vAlign w:val="center"/>
          </w:tcPr>
          <w:p w:rsidR="00E9287F" w:rsidRPr="008D69BA" w:rsidRDefault="00E9287F" w:rsidP="007D39DC">
            <w:pPr>
              <w:spacing w:line="276" w:lineRule="auto"/>
              <w:jc w:val="center"/>
              <w:rPr>
                <w:rFonts w:eastAsia="Calibri"/>
                <w:b/>
                <w:sz w:val="28"/>
              </w:rPr>
            </w:pPr>
          </w:p>
        </w:tc>
        <w:tc>
          <w:tcPr>
            <w:tcW w:w="825" w:type="dxa"/>
            <w:shd w:val="clear" w:color="auto" w:fill="auto"/>
            <w:vAlign w:val="center"/>
          </w:tcPr>
          <w:p w:rsidR="00E9287F" w:rsidRPr="008D69BA" w:rsidRDefault="00E9287F" w:rsidP="007D39DC">
            <w:pPr>
              <w:spacing w:line="276" w:lineRule="auto"/>
              <w:jc w:val="center"/>
              <w:rPr>
                <w:rFonts w:eastAsia="Calibri"/>
                <w:b/>
                <w:sz w:val="28"/>
              </w:rPr>
            </w:pPr>
          </w:p>
        </w:tc>
      </w:tr>
      <w:tr w:rsidR="00E9287F" w:rsidRPr="008D69BA" w:rsidTr="008D69BA">
        <w:trPr>
          <w:trHeight w:val="210"/>
        </w:trPr>
        <w:tc>
          <w:tcPr>
            <w:tcW w:w="8330" w:type="dxa"/>
            <w:shd w:val="clear" w:color="auto" w:fill="auto"/>
          </w:tcPr>
          <w:p w:rsidR="00E9287F" w:rsidRPr="008D69BA" w:rsidRDefault="00E9287F" w:rsidP="007D39DC">
            <w:pPr>
              <w:spacing w:line="360" w:lineRule="auto"/>
              <w:rPr>
                <w:rStyle w:val="c11c28"/>
                <w:b/>
                <w:bCs/>
                <w:color w:val="000000"/>
                <w:sz w:val="28"/>
              </w:rPr>
            </w:pPr>
            <w:r w:rsidRPr="008D69BA">
              <w:rPr>
                <w:b/>
                <w:sz w:val="28"/>
              </w:rPr>
              <w:t xml:space="preserve">Технологии в сфере быта    </w:t>
            </w:r>
          </w:p>
        </w:tc>
        <w:tc>
          <w:tcPr>
            <w:tcW w:w="675" w:type="dxa"/>
            <w:shd w:val="clear" w:color="auto" w:fill="auto"/>
            <w:vAlign w:val="center"/>
          </w:tcPr>
          <w:p w:rsidR="00E9287F" w:rsidRPr="008D69BA" w:rsidRDefault="00E9287F" w:rsidP="007D39DC">
            <w:pPr>
              <w:spacing w:line="276" w:lineRule="auto"/>
              <w:jc w:val="center"/>
              <w:rPr>
                <w:rFonts w:eastAsia="Calibri"/>
                <w:b/>
                <w:sz w:val="28"/>
              </w:rPr>
            </w:pPr>
          </w:p>
        </w:tc>
        <w:tc>
          <w:tcPr>
            <w:tcW w:w="525" w:type="dxa"/>
            <w:shd w:val="clear" w:color="auto" w:fill="auto"/>
            <w:vAlign w:val="center"/>
          </w:tcPr>
          <w:p w:rsidR="00E9287F" w:rsidRPr="008D69BA" w:rsidRDefault="00E9287F" w:rsidP="007D39DC">
            <w:pPr>
              <w:spacing w:line="276" w:lineRule="auto"/>
              <w:jc w:val="center"/>
              <w:rPr>
                <w:rFonts w:eastAsia="Calibri"/>
                <w:b/>
                <w:sz w:val="28"/>
              </w:rPr>
            </w:pPr>
          </w:p>
        </w:tc>
        <w:tc>
          <w:tcPr>
            <w:tcW w:w="1200" w:type="dxa"/>
            <w:gridSpan w:val="2"/>
            <w:shd w:val="clear" w:color="auto" w:fill="auto"/>
            <w:vAlign w:val="center"/>
          </w:tcPr>
          <w:p w:rsidR="00E9287F" w:rsidRPr="008D69BA" w:rsidRDefault="00E9287F" w:rsidP="00905098">
            <w:pPr>
              <w:spacing w:line="276" w:lineRule="auto"/>
              <w:jc w:val="center"/>
              <w:rPr>
                <w:rFonts w:eastAsia="Calibri"/>
                <w:b/>
                <w:sz w:val="28"/>
              </w:rPr>
            </w:pPr>
            <w:r w:rsidRPr="008D69BA">
              <w:rPr>
                <w:rFonts w:eastAsia="Calibri"/>
                <w:b/>
                <w:sz w:val="28"/>
              </w:rPr>
              <w:t>2</w:t>
            </w:r>
          </w:p>
        </w:tc>
        <w:tc>
          <w:tcPr>
            <w:tcW w:w="690" w:type="dxa"/>
            <w:shd w:val="clear" w:color="auto" w:fill="auto"/>
            <w:vAlign w:val="center"/>
          </w:tcPr>
          <w:p w:rsidR="00E9287F" w:rsidRPr="008D69BA" w:rsidRDefault="00E9287F" w:rsidP="007D39DC">
            <w:pPr>
              <w:spacing w:line="276" w:lineRule="auto"/>
              <w:jc w:val="center"/>
              <w:rPr>
                <w:rFonts w:eastAsia="Calibri"/>
                <w:b/>
                <w:sz w:val="28"/>
              </w:rPr>
            </w:pPr>
          </w:p>
        </w:tc>
        <w:tc>
          <w:tcPr>
            <w:tcW w:w="506" w:type="dxa"/>
            <w:shd w:val="clear" w:color="auto" w:fill="auto"/>
            <w:vAlign w:val="center"/>
          </w:tcPr>
          <w:p w:rsidR="00E9287F" w:rsidRPr="008D69BA" w:rsidRDefault="00E9287F" w:rsidP="007D39DC">
            <w:pPr>
              <w:spacing w:line="276" w:lineRule="auto"/>
              <w:jc w:val="center"/>
              <w:rPr>
                <w:rFonts w:eastAsia="Calibri"/>
                <w:b/>
                <w:sz w:val="28"/>
              </w:rPr>
            </w:pPr>
          </w:p>
        </w:tc>
        <w:tc>
          <w:tcPr>
            <w:tcW w:w="540" w:type="dxa"/>
            <w:shd w:val="clear" w:color="auto" w:fill="auto"/>
            <w:vAlign w:val="center"/>
          </w:tcPr>
          <w:p w:rsidR="00E9287F" w:rsidRPr="008D69BA" w:rsidRDefault="00E9287F" w:rsidP="007D39DC">
            <w:pPr>
              <w:spacing w:line="276" w:lineRule="auto"/>
              <w:jc w:val="center"/>
              <w:rPr>
                <w:rFonts w:eastAsia="Calibri"/>
                <w:b/>
                <w:sz w:val="28"/>
              </w:rPr>
            </w:pPr>
          </w:p>
        </w:tc>
        <w:tc>
          <w:tcPr>
            <w:tcW w:w="825" w:type="dxa"/>
            <w:shd w:val="clear" w:color="auto" w:fill="auto"/>
            <w:vAlign w:val="center"/>
          </w:tcPr>
          <w:p w:rsidR="00E9287F" w:rsidRPr="008D69BA" w:rsidRDefault="00E9287F" w:rsidP="007D39DC">
            <w:pPr>
              <w:spacing w:line="276" w:lineRule="auto"/>
              <w:jc w:val="center"/>
              <w:rPr>
                <w:rFonts w:eastAsia="Calibri"/>
                <w:b/>
                <w:sz w:val="28"/>
              </w:rPr>
            </w:pPr>
          </w:p>
        </w:tc>
      </w:tr>
      <w:tr w:rsidR="00E9287F" w:rsidRPr="008D69BA" w:rsidTr="008D69BA">
        <w:trPr>
          <w:trHeight w:val="210"/>
        </w:trPr>
        <w:tc>
          <w:tcPr>
            <w:tcW w:w="8330" w:type="dxa"/>
            <w:shd w:val="clear" w:color="auto" w:fill="auto"/>
          </w:tcPr>
          <w:p w:rsidR="00E9287F" w:rsidRPr="008D69BA" w:rsidRDefault="00E9287F" w:rsidP="002C6ADE">
            <w:pPr>
              <w:spacing w:line="360" w:lineRule="auto"/>
              <w:rPr>
                <w:rStyle w:val="c11c28"/>
                <w:b/>
                <w:bCs/>
                <w:color w:val="000000"/>
                <w:sz w:val="28"/>
              </w:rPr>
            </w:pPr>
            <w:r w:rsidRPr="008D69BA">
              <w:rPr>
                <w:b/>
                <w:sz w:val="28"/>
              </w:rPr>
              <w:t>Технологическая система</w:t>
            </w:r>
          </w:p>
        </w:tc>
        <w:tc>
          <w:tcPr>
            <w:tcW w:w="675" w:type="dxa"/>
            <w:shd w:val="clear" w:color="auto" w:fill="auto"/>
            <w:vAlign w:val="center"/>
          </w:tcPr>
          <w:p w:rsidR="00E9287F" w:rsidRPr="008D69BA" w:rsidRDefault="00E9287F" w:rsidP="007D39DC">
            <w:pPr>
              <w:spacing w:line="276" w:lineRule="auto"/>
              <w:jc w:val="center"/>
              <w:rPr>
                <w:rFonts w:eastAsia="Calibri"/>
                <w:b/>
                <w:sz w:val="28"/>
              </w:rPr>
            </w:pPr>
          </w:p>
        </w:tc>
        <w:tc>
          <w:tcPr>
            <w:tcW w:w="525" w:type="dxa"/>
            <w:shd w:val="clear" w:color="auto" w:fill="auto"/>
            <w:vAlign w:val="center"/>
          </w:tcPr>
          <w:p w:rsidR="00E9287F" w:rsidRPr="008D69BA" w:rsidRDefault="00E9287F" w:rsidP="007D39DC">
            <w:pPr>
              <w:spacing w:line="276" w:lineRule="auto"/>
              <w:jc w:val="center"/>
              <w:rPr>
                <w:rFonts w:eastAsia="Calibri"/>
                <w:b/>
                <w:sz w:val="28"/>
              </w:rPr>
            </w:pPr>
          </w:p>
        </w:tc>
        <w:tc>
          <w:tcPr>
            <w:tcW w:w="1200" w:type="dxa"/>
            <w:gridSpan w:val="2"/>
            <w:shd w:val="clear" w:color="auto" w:fill="auto"/>
            <w:vAlign w:val="center"/>
          </w:tcPr>
          <w:p w:rsidR="00E9287F" w:rsidRPr="008D69BA" w:rsidRDefault="00E9287F" w:rsidP="00905098">
            <w:pPr>
              <w:spacing w:line="276" w:lineRule="auto"/>
              <w:jc w:val="center"/>
              <w:rPr>
                <w:rFonts w:eastAsia="Calibri"/>
                <w:b/>
                <w:sz w:val="28"/>
              </w:rPr>
            </w:pPr>
            <w:r w:rsidRPr="008D69BA">
              <w:rPr>
                <w:rFonts w:eastAsia="Calibri"/>
                <w:b/>
                <w:sz w:val="28"/>
              </w:rPr>
              <w:t>5</w:t>
            </w:r>
          </w:p>
        </w:tc>
        <w:tc>
          <w:tcPr>
            <w:tcW w:w="690" w:type="dxa"/>
            <w:shd w:val="clear" w:color="auto" w:fill="auto"/>
            <w:vAlign w:val="center"/>
          </w:tcPr>
          <w:p w:rsidR="00E9287F" w:rsidRPr="008D69BA" w:rsidRDefault="00E9287F" w:rsidP="007D39DC">
            <w:pPr>
              <w:spacing w:line="276" w:lineRule="auto"/>
              <w:jc w:val="center"/>
              <w:rPr>
                <w:rFonts w:eastAsia="Calibri"/>
                <w:b/>
                <w:sz w:val="28"/>
              </w:rPr>
            </w:pPr>
          </w:p>
        </w:tc>
        <w:tc>
          <w:tcPr>
            <w:tcW w:w="506" w:type="dxa"/>
            <w:shd w:val="clear" w:color="auto" w:fill="auto"/>
            <w:vAlign w:val="center"/>
          </w:tcPr>
          <w:p w:rsidR="00E9287F" w:rsidRPr="008D69BA" w:rsidRDefault="00E9287F" w:rsidP="007D39DC">
            <w:pPr>
              <w:spacing w:line="276" w:lineRule="auto"/>
              <w:jc w:val="center"/>
              <w:rPr>
                <w:rFonts w:eastAsia="Calibri"/>
                <w:b/>
                <w:sz w:val="28"/>
              </w:rPr>
            </w:pPr>
          </w:p>
        </w:tc>
        <w:tc>
          <w:tcPr>
            <w:tcW w:w="540" w:type="dxa"/>
            <w:shd w:val="clear" w:color="auto" w:fill="auto"/>
            <w:vAlign w:val="center"/>
          </w:tcPr>
          <w:p w:rsidR="00E9287F" w:rsidRPr="008D69BA" w:rsidRDefault="00E9287F" w:rsidP="007D39DC">
            <w:pPr>
              <w:spacing w:line="276" w:lineRule="auto"/>
              <w:jc w:val="center"/>
              <w:rPr>
                <w:rFonts w:eastAsia="Calibri"/>
                <w:b/>
                <w:sz w:val="28"/>
              </w:rPr>
            </w:pPr>
          </w:p>
        </w:tc>
        <w:tc>
          <w:tcPr>
            <w:tcW w:w="825" w:type="dxa"/>
            <w:shd w:val="clear" w:color="auto" w:fill="auto"/>
            <w:vAlign w:val="center"/>
          </w:tcPr>
          <w:p w:rsidR="00E9287F" w:rsidRPr="008D69BA" w:rsidRDefault="00E9287F" w:rsidP="007D39DC">
            <w:pPr>
              <w:spacing w:line="276" w:lineRule="auto"/>
              <w:jc w:val="center"/>
              <w:rPr>
                <w:rFonts w:eastAsia="Calibri"/>
                <w:b/>
                <w:sz w:val="28"/>
              </w:rPr>
            </w:pPr>
          </w:p>
        </w:tc>
      </w:tr>
      <w:tr w:rsidR="00BB5725" w:rsidRPr="008D69BA" w:rsidTr="00BB5725">
        <w:trPr>
          <w:trHeight w:val="210"/>
        </w:trPr>
        <w:tc>
          <w:tcPr>
            <w:tcW w:w="8330" w:type="dxa"/>
            <w:shd w:val="clear" w:color="auto" w:fill="auto"/>
          </w:tcPr>
          <w:p w:rsidR="00BB5725" w:rsidRPr="008D69BA" w:rsidRDefault="00BB5725" w:rsidP="002C6ADE">
            <w:pPr>
              <w:spacing w:line="360" w:lineRule="auto"/>
              <w:rPr>
                <w:rStyle w:val="c11c28"/>
                <w:b/>
                <w:bCs/>
                <w:color w:val="000000"/>
                <w:sz w:val="28"/>
              </w:rPr>
            </w:pPr>
            <w:r w:rsidRPr="008D69BA">
              <w:rPr>
                <w:b/>
                <w:sz w:val="28"/>
              </w:rPr>
              <w:t>Материальные технологии</w:t>
            </w:r>
          </w:p>
        </w:tc>
        <w:tc>
          <w:tcPr>
            <w:tcW w:w="1200" w:type="dxa"/>
            <w:gridSpan w:val="2"/>
            <w:shd w:val="clear" w:color="auto" w:fill="auto"/>
            <w:vAlign w:val="center"/>
          </w:tcPr>
          <w:p w:rsidR="00BB5725" w:rsidRPr="008D69BA" w:rsidRDefault="00BB5725" w:rsidP="00BB5725">
            <w:pPr>
              <w:jc w:val="center"/>
              <w:rPr>
                <w:rFonts w:eastAsia="Calibri"/>
                <w:b/>
                <w:sz w:val="28"/>
              </w:rPr>
            </w:pPr>
            <w:r w:rsidRPr="008D69BA">
              <w:rPr>
                <w:b/>
                <w:sz w:val="28"/>
              </w:rPr>
              <w:t>13</w:t>
            </w:r>
          </w:p>
        </w:tc>
        <w:tc>
          <w:tcPr>
            <w:tcW w:w="1200" w:type="dxa"/>
            <w:gridSpan w:val="2"/>
            <w:shd w:val="clear" w:color="auto" w:fill="auto"/>
            <w:vAlign w:val="center"/>
          </w:tcPr>
          <w:p w:rsidR="00BB5725" w:rsidRPr="008D69BA" w:rsidRDefault="00BB5725" w:rsidP="00BB5725">
            <w:pPr>
              <w:jc w:val="center"/>
              <w:rPr>
                <w:rFonts w:eastAsia="Calibri"/>
                <w:b/>
                <w:sz w:val="28"/>
              </w:rPr>
            </w:pPr>
            <w:r w:rsidRPr="008D69BA">
              <w:rPr>
                <w:rFonts w:eastAsia="Calibri"/>
                <w:b/>
                <w:sz w:val="28"/>
              </w:rPr>
              <w:t>12</w:t>
            </w:r>
          </w:p>
        </w:tc>
        <w:tc>
          <w:tcPr>
            <w:tcW w:w="1196" w:type="dxa"/>
            <w:gridSpan w:val="2"/>
            <w:shd w:val="clear" w:color="auto" w:fill="auto"/>
            <w:vAlign w:val="center"/>
          </w:tcPr>
          <w:p w:rsidR="00BB5725" w:rsidRPr="008D69BA" w:rsidRDefault="00BB5725" w:rsidP="00BB5725">
            <w:pPr>
              <w:jc w:val="center"/>
              <w:rPr>
                <w:rFonts w:eastAsia="Calibri"/>
                <w:b/>
                <w:sz w:val="28"/>
              </w:rPr>
            </w:pPr>
            <w:r w:rsidRPr="008D69BA">
              <w:rPr>
                <w:rFonts w:eastAsia="Calibri"/>
                <w:b/>
                <w:sz w:val="28"/>
              </w:rPr>
              <w:t>14</w:t>
            </w:r>
          </w:p>
        </w:tc>
        <w:tc>
          <w:tcPr>
            <w:tcW w:w="1365" w:type="dxa"/>
            <w:gridSpan w:val="2"/>
            <w:shd w:val="clear" w:color="auto" w:fill="auto"/>
            <w:vAlign w:val="center"/>
          </w:tcPr>
          <w:p w:rsidR="00BB5725" w:rsidRPr="008D69BA" w:rsidRDefault="00BB5725" w:rsidP="00BB5725">
            <w:pPr>
              <w:jc w:val="center"/>
              <w:rPr>
                <w:rFonts w:eastAsia="Calibri"/>
                <w:b/>
                <w:sz w:val="28"/>
              </w:rPr>
            </w:pPr>
            <w:r w:rsidRPr="008D69BA">
              <w:rPr>
                <w:rFonts w:eastAsia="Calibri"/>
                <w:b/>
                <w:sz w:val="28"/>
              </w:rPr>
              <w:t>12</w:t>
            </w:r>
          </w:p>
        </w:tc>
      </w:tr>
      <w:tr w:rsidR="00E9287F" w:rsidRPr="008D69BA" w:rsidTr="008D69BA">
        <w:trPr>
          <w:trHeight w:val="210"/>
        </w:trPr>
        <w:tc>
          <w:tcPr>
            <w:tcW w:w="8330" w:type="dxa"/>
            <w:shd w:val="clear" w:color="auto" w:fill="auto"/>
          </w:tcPr>
          <w:p w:rsidR="00E9287F" w:rsidRPr="008D69BA" w:rsidRDefault="00E9287F" w:rsidP="002C6ADE">
            <w:pPr>
              <w:spacing w:line="360" w:lineRule="auto"/>
              <w:rPr>
                <w:rStyle w:val="c11c28"/>
                <w:b/>
                <w:bCs/>
                <w:color w:val="000000"/>
                <w:sz w:val="28"/>
              </w:rPr>
            </w:pPr>
            <w:r w:rsidRPr="008D69BA">
              <w:rPr>
                <w:b/>
                <w:sz w:val="28"/>
              </w:rPr>
              <w:t>Технологии получения современных материалов</w:t>
            </w:r>
          </w:p>
        </w:tc>
        <w:tc>
          <w:tcPr>
            <w:tcW w:w="675" w:type="dxa"/>
            <w:shd w:val="clear" w:color="auto" w:fill="auto"/>
            <w:vAlign w:val="center"/>
          </w:tcPr>
          <w:p w:rsidR="00E9287F" w:rsidRPr="008D69BA" w:rsidRDefault="00E9287F" w:rsidP="007D39DC">
            <w:pPr>
              <w:spacing w:line="276" w:lineRule="auto"/>
              <w:jc w:val="center"/>
              <w:rPr>
                <w:rFonts w:eastAsia="Calibri"/>
                <w:b/>
                <w:sz w:val="28"/>
              </w:rPr>
            </w:pPr>
          </w:p>
        </w:tc>
        <w:tc>
          <w:tcPr>
            <w:tcW w:w="525" w:type="dxa"/>
            <w:shd w:val="clear" w:color="auto" w:fill="auto"/>
            <w:vAlign w:val="center"/>
          </w:tcPr>
          <w:p w:rsidR="00E9287F" w:rsidRPr="008D69BA" w:rsidRDefault="00E9287F" w:rsidP="007D39DC">
            <w:pPr>
              <w:spacing w:line="276" w:lineRule="auto"/>
              <w:jc w:val="center"/>
              <w:rPr>
                <w:rFonts w:eastAsia="Calibri"/>
                <w:b/>
                <w:sz w:val="28"/>
              </w:rPr>
            </w:pPr>
          </w:p>
        </w:tc>
        <w:tc>
          <w:tcPr>
            <w:tcW w:w="630" w:type="dxa"/>
            <w:shd w:val="clear" w:color="auto" w:fill="auto"/>
            <w:vAlign w:val="center"/>
          </w:tcPr>
          <w:p w:rsidR="00E9287F" w:rsidRPr="008D69BA" w:rsidRDefault="00E9287F" w:rsidP="007D39DC">
            <w:pPr>
              <w:spacing w:line="276" w:lineRule="auto"/>
              <w:jc w:val="center"/>
              <w:rPr>
                <w:rFonts w:eastAsia="Calibri"/>
                <w:b/>
                <w:sz w:val="28"/>
              </w:rPr>
            </w:pPr>
          </w:p>
        </w:tc>
        <w:tc>
          <w:tcPr>
            <w:tcW w:w="570" w:type="dxa"/>
            <w:shd w:val="clear" w:color="auto" w:fill="auto"/>
            <w:vAlign w:val="center"/>
          </w:tcPr>
          <w:p w:rsidR="00E9287F" w:rsidRPr="008D69BA" w:rsidRDefault="00E9287F" w:rsidP="007D39DC">
            <w:pPr>
              <w:spacing w:line="276" w:lineRule="auto"/>
              <w:jc w:val="center"/>
              <w:rPr>
                <w:rFonts w:eastAsia="Calibri"/>
                <w:b/>
                <w:sz w:val="28"/>
              </w:rPr>
            </w:pPr>
          </w:p>
        </w:tc>
        <w:tc>
          <w:tcPr>
            <w:tcW w:w="1196" w:type="dxa"/>
            <w:gridSpan w:val="2"/>
            <w:shd w:val="clear" w:color="auto" w:fill="auto"/>
            <w:vAlign w:val="center"/>
          </w:tcPr>
          <w:p w:rsidR="00E9287F" w:rsidRPr="008D69BA" w:rsidRDefault="00E9287F" w:rsidP="00905098">
            <w:pPr>
              <w:spacing w:line="276" w:lineRule="auto"/>
              <w:jc w:val="center"/>
              <w:rPr>
                <w:rFonts w:eastAsia="Calibri"/>
                <w:b/>
                <w:sz w:val="28"/>
              </w:rPr>
            </w:pPr>
            <w:r w:rsidRPr="008D69BA">
              <w:rPr>
                <w:rFonts w:eastAsia="Calibri"/>
                <w:b/>
                <w:sz w:val="28"/>
              </w:rPr>
              <w:t>2</w:t>
            </w:r>
          </w:p>
        </w:tc>
        <w:tc>
          <w:tcPr>
            <w:tcW w:w="540" w:type="dxa"/>
            <w:shd w:val="clear" w:color="auto" w:fill="auto"/>
            <w:vAlign w:val="center"/>
          </w:tcPr>
          <w:p w:rsidR="00E9287F" w:rsidRPr="008D69BA" w:rsidRDefault="00E9287F" w:rsidP="007D39DC">
            <w:pPr>
              <w:spacing w:line="276" w:lineRule="auto"/>
              <w:jc w:val="center"/>
              <w:rPr>
                <w:rFonts w:eastAsia="Calibri"/>
                <w:b/>
                <w:sz w:val="28"/>
              </w:rPr>
            </w:pPr>
          </w:p>
        </w:tc>
        <w:tc>
          <w:tcPr>
            <w:tcW w:w="825" w:type="dxa"/>
            <w:shd w:val="clear" w:color="auto" w:fill="auto"/>
            <w:vAlign w:val="center"/>
          </w:tcPr>
          <w:p w:rsidR="00E9287F" w:rsidRPr="008D69BA" w:rsidRDefault="00E9287F" w:rsidP="007D39DC">
            <w:pPr>
              <w:spacing w:line="276" w:lineRule="auto"/>
              <w:jc w:val="center"/>
              <w:rPr>
                <w:rFonts w:eastAsia="Calibri"/>
                <w:b/>
                <w:sz w:val="28"/>
              </w:rPr>
            </w:pPr>
          </w:p>
        </w:tc>
      </w:tr>
      <w:tr w:rsidR="00E9287F" w:rsidRPr="008D69BA" w:rsidTr="008D69BA">
        <w:trPr>
          <w:trHeight w:val="210"/>
        </w:trPr>
        <w:tc>
          <w:tcPr>
            <w:tcW w:w="8330" w:type="dxa"/>
            <w:shd w:val="clear" w:color="auto" w:fill="auto"/>
          </w:tcPr>
          <w:p w:rsidR="00E9287F" w:rsidRPr="008D69BA" w:rsidRDefault="00E9287F" w:rsidP="002C6ADE">
            <w:pPr>
              <w:spacing w:line="360" w:lineRule="auto"/>
              <w:rPr>
                <w:rStyle w:val="c11c28"/>
                <w:b/>
                <w:bCs/>
                <w:color w:val="000000"/>
                <w:sz w:val="28"/>
              </w:rPr>
            </w:pPr>
            <w:r w:rsidRPr="008D69BA">
              <w:rPr>
                <w:b/>
                <w:sz w:val="28"/>
              </w:rPr>
              <w:t>Современные информационные технологии</w:t>
            </w:r>
          </w:p>
        </w:tc>
        <w:tc>
          <w:tcPr>
            <w:tcW w:w="675" w:type="dxa"/>
            <w:shd w:val="clear" w:color="auto" w:fill="auto"/>
            <w:vAlign w:val="center"/>
          </w:tcPr>
          <w:p w:rsidR="00E9287F" w:rsidRPr="008D69BA" w:rsidRDefault="00E9287F" w:rsidP="007D39DC">
            <w:pPr>
              <w:spacing w:line="276" w:lineRule="auto"/>
              <w:jc w:val="center"/>
              <w:rPr>
                <w:rFonts w:eastAsia="Calibri"/>
                <w:b/>
                <w:sz w:val="28"/>
              </w:rPr>
            </w:pPr>
          </w:p>
        </w:tc>
        <w:tc>
          <w:tcPr>
            <w:tcW w:w="525" w:type="dxa"/>
            <w:shd w:val="clear" w:color="auto" w:fill="auto"/>
            <w:vAlign w:val="center"/>
          </w:tcPr>
          <w:p w:rsidR="00E9287F" w:rsidRPr="008D69BA" w:rsidRDefault="00E9287F" w:rsidP="007D39DC">
            <w:pPr>
              <w:spacing w:line="276" w:lineRule="auto"/>
              <w:jc w:val="center"/>
              <w:rPr>
                <w:rFonts w:eastAsia="Calibri"/>
                <w:b/>
                <w:sz w:val="28"/>
              </w:rPr>
            </w:pPr>
          </w:p>
        </w:tc>
        <w:tc>
          <w:tcPr>
            <w:tcW w:w="630" w:type="dxa"/>
            <w:shd w:val="clear" w:color="auto" w:fill="auto"/>
            <w:vAlign w:val="center"/>
          </w:tcPr>
          <w:p w:rsidR="00E9287F" w:rsidRPr="008D69BA" w:rsidRDefault="00E9287F" w:rsidP="007D39DC">
            <w:pPr>
              <w:spacing w:line="276" w:lineRule="auto"/>
              <w:jc w:val="center"/>
              <w:rPr>
                <w:rFonts w:eastAsia="Calibri"/>
                <w:b/>
                <w:sz w:val="28"/>
              </w:rPr>
            </w:pPr>
          </w:p>
        </w:tc>
        <w:tc>
          <w:tcPr>
            <w:tcW w:w="570" w:type="dxa"/>
            <w:shd w:val="clear" w:color="auto" w:fill="auto"/>
            <w:vAlign w:val="center"/>
          </w:tcPr>
          <w:p w:rsidR="00E9287F" w:rsidRPr="008D69BA" w:rsidRDefault="00E9287F" w:rsidP="007D39DC">
            <w:pPr>
              <w:spacing w:line="276" w:lineRule="auto"/>
              <w:jc w:val="center"/>
              <w:rPr>
                <w:rFonts w:eastAsia="Calibri"/>
                <w:b/>
                <w:sz w:val="28"/>
              </w:rPr>
            </w:pPr>
          </w:p>
        </w:tc>
        <w:tc>
          <w:tcPr>
            <w:tcW w:w="1196" w:type="dxa"/>
            <w:gridSpan w:val="2"/>
            <w:shd w:val="clear" w:color="auto" w:fill="auto"/>
            <w:vAlign w:val="center"/>
          </w:tcPr>
          <w:p w:rsidR="00E9287F" w:rsidRPr="008D69BA" w:rsidRDefault="00E9287F" w:rsidP="00905098">
            <w:pPr>
              <w:spacing w:line="276" w:lineRule="auto"/>
              <w:jc w:val="center"/>
              <w:rPr>
                <w:rFonts w:eastAsia="Calibri"/>
                <w:b/>
                <w:sz w:val="28"/>
              </w:rPr>
            </w:pPr>
            <w:r w:rsidRPr="008D69BA">
              <w:rPr>
                <w:rFonts w:eastAsia="Calibri"/>
                <w:b/>
                <w:sz w:val="28"/>
              </w:rPr>
              <w:t>2</w:t>
            </w:r>
          </w:p>
        </w:tc>
        <w:tc>
          <w:tcPr>
            <w:tcW w:w="540" w:type="dxa"/>
            <w:shd w:val="clear" w:color="auto" w:fill="auto"/>
            <w:vAlign w:val="center"/>
          </w:tcPr>
          <w:p w:rsidR="00E9287F" w:rsidRPr="008D69BA" w:rsidRDefault="00E9287F" w:rsidP="007D39DC">
            <w:pPr>
              <w:spacing w:line="276" w:lineRule="auto"/>
              <w:jc w:val="center"/>
              <w:rPr>
                <w:rFonts w:eastAsia="Calibri"/>
                <w:b/>
                <w:sz w:val="28"/>
              </w:rPr>
            </w:pPr>
          </w:p>
        </w:tc>
        <w:tc>
          <w:tcPr>
            <w:tcW w:w="825" w:type="dxa"/>
            <w:shd w:val="clear" w:color="auto" w:fill="auto"/>
            <w:vAlign w:val="center"/>
          </w:tcPr>
          <w:p w:rsidR="00E9287F" w:rsidRPr="008D69BA" w:rsidRDefault="00E9287F" w:rsidP="007D39DC">
            <w:pPr>
              <w:spacing w:line="276" w:lineRule="auto"/>
              <w:jc w:val="center"/>
              <w:rPr>
                <w:rFonts w:eastAsia="Calibri"/>
                <w:b/>
                <w:sz w:val="28"/>
              </w:rPr>
            </w:pPr>
          </w:p>
        </w:tc>
      </w:tr>
      <w:tr w:rsidR="00E9287F" w:rsidRPr="008D69BA" w:rsidTr="008D69BA">
        <w:trPr>
          <w:trHeight w:val="210"/>
        </w:trPr>
        <w:tc>
          <w:tcPr>
            <w:tcW w:w="8330" w:type="dxa"/>
            <w:shd w:val="clear" w:color="auto" w:fill="auto"/>
          </w:tcPr>
          <w:p w:rsidR="00E9287F" w:rsidRPr="008D69BA" w:rsidRDefault="00E9287F" w:rsidP="002C6ADE">
            <w:pPr>
              <w:spacing w:line="360" w:lineRule="auto"/>
              <w:rPr>
                <w:rStyle w:val="c11c28"/>
                <w:b/>
                <w:bCs/>
                <w:color w:val="000000"/>
                <w:sz w:val="28"/>
              </w:rPr>
            </w:pPr>
            <w:r w:rsidRPr="008D69BA">
              <w:rPr>
                <w:b/>
                <w:sz w:val="28"/>
              </w:rPr>
              <w:t>Технологии в транспорте</w:t>
            </w:r>
          </w:p>
        </w:tc>
        <w:tc>
          <w:tcPr>
            <w:tcW w:w="675" w:type="dxa"/>
            <w:shd w:val="clear" w:color="auto" w:fill="auto"/>
            <w:vAlign w:val="center"/>
          </w:tcPr>
          <w:p w:rsidR="00E9287F" w:rsidRPr="008D69BA" w:rsidRDefault="00E9287F" w:rsidP="007D39DC">
            <w:pPr>
              <w:spacing w:line="276" w:lineRule="auto"/>
              <w:jc w:val="center"/>
              <w:rPr>
                <w:rFonts w:eastAsia="Calibri"/>
                <w:b/>
                <w:sz w:val="28"/>
              </w:rPr>
            </w:pPr>
          </w:p>
        </w:tc>
        <w:tc>
          <w:tcPr>
            <w:tcW w:w="525" w:type="dxa"/>
            <w:shd w:val="clear" w:color="auto" w:fill="auto"/>
            <w:vAlign w:val="center"/>
          </w:tcPr>
          <w:p w:rsidR="00E9287F" w:rsidRPr="008D69BA" w:rsidRDefault="00E9287F" w:rsidP="007D39DC">
            <w:pPr>
              <w:spacing w:line="276" w:lineRule="auto"/>
              <w:jc w:val="center"/>
              <w:rPr>
                <w:rFonts w:eastAsia="Calibri"/>
                <w:b/>
                <w:sz w:val="28"/>
              </w:rPr>
            </w:pPr>
          </w:p>
        </w:tc>
        <w:tc>
          <w:tcPr>
            <w:tcW w:w="630" w:type="dxa"/>
            <w:shd w:val="clear" w:color="auto" w:fill="auto"/>
            <w:vAlign w:val="center"/>
          </w:tcPr>
          <w:p w:rsidR="00E9287F" w:rsidRPr="008D69BA" w:rsidRDefault="00E9287F" w:rsidP="007D39DC">
            <w:pPr>
              <w:spacing w:line="276" w:lineRule="auto"/>
              <w:jc w:val="center"/>
              <w:rPr>
                <w:rFonts w:eastAsia="Calibri"/>
                <w:b/>
                <w:sz w:val="28"/>
              </w:rPr>
            </w:pPr>
          </w:p>
        </w:tc>
        <w:tc>
          <w:tcPr>
            <w:tcW w:w="570" w:type="dxa"/>
            <w:shd w:val="clear" w:color="auto" w:fill="auto"/>
            <w:vAlign w:val="center"/>
          </w:tcPr>
          <w:p w:rsidR="00E9287F" w:rsidRPr="008D69BA" w:rsidRDefault="00E9287F" w:rsidP="007D39DC">
            <w:pPr>
              <w:spacing w:line="276" w:lineRule="auto"/>
              <w:jc w:val="center"/>
              <w:rPr>
                <w:rFonts w:eastAsia="Calibri"/>
                <w:b/>
                <w:sz w:val="28"/>
              </w:rPr>
            </w:pPr>
          </w:p>
        </w:tc>
        <w:tc>
          <w:tcPr>
            <w:tcW w:w="1196" w:type="dxa"/>
            <w:gridSpan w:val="2"/>
            <w:shd w:val="clear" w:color="auto" w:fill="auto"/>
            <w:vAlign w:val="center"/>
          </w:tcPr>
          <w:p w:rsidR="00E9287F" w:rsidRPr="008D69BA" w:rsidRDefault="00E9287F" w:rsidP="00905098">
            <w:pPr>
              <w:spacing w:line="276" w:lineRule="auto"/>
              <w:jc w:val="center"/>
              <w:rPr>
                <w:rFonts w:eastAsia="Calibri"/>
                <w:b/>
                <w:sz w:val="28"/>
              </w:rPr>
            </w:pPr>
            <w:r w:rsidRPr="008D69BA">
              <w:rPr>
                <w:rFonts w:eastAsia="Calibri"/>
                <w:b/>
                <w:sz w:val="28"/>
              </w:rPr>
              <w:t>3</w:t>
            </w:r>
          </w:p>
        </w:tc>
        <w:tc>
          <w:tcPr>
            <w:tcW w:w="540" w:type="dxa"/>
            <w:shd w:val="clear" w:color="auto" w:fill="auto"/>
            <w:vAlign w:val="center"/>
          </w:tcPr>
          <w:p w:rsidR="00E9287F" w:rsidRPr="008D69BA" w:rsidRDefault="00E9287F" w:rsidP="007D39DC">
            <w:pPr>
              <w:spacing w:line="276" w:lineRule="auto"/>
              <w:jc w:val="center"/>
              <w:rPr>
                <w:rFonts w:eastAsia="Calibri"/>
                <w:b/>
                <w:sz w:val="28"/>
              </w:rPr>
            </w:pPr>
          </w:p>
        </w:tc>
        <w:tc>
          <w:tcPr>
            <w:tcW w:w="825" w:type="dxa"/>
            <w:shd w:val="clear" w:color="auto" w:fill="auto"/>
            <w:vAlign w:val="center"/>
          </w:tcPr>
          <w:p w:rsidR="00E9287F" w:rsidRPr="008D69BA" w:rsidRDefault="00E9287F" w:rsidP="007D39DC">
            <w:pPr>
              <w:spacing w:line="276" w:lineRule="auto"/>
              <w:jc w:val="center"/>
              <w:rPr>
                <w:rFonts w:eastAsia="Calibri"/>
                <w:b/>
                <w:sz w:val="28"/>
              </w:rPr>
            </w:pPr>
          </w:p>
        </w:tc>
      </w:tr>
      <w:tr w:rsidR="00E9287F" w:rsidRPr="008D69BA" w:rsidTr="008D69BA">
        <w:trPr>
          <w:trHeight w:val="210"/>
        </w:trPr>
        <w:tc>
          <w:tcPr>
            <w:tcW w:w="8330" w:type="dxa"/>
            <w:shd w:val="clear" w:color="auto" w:fill="auto"/>
          </w:tcPr>
          <w:p w:rsidR="00E9287F" w:rsidRPr="008D69BA" w:rsidRDefault="00E9287F" w:rsidP="002C6ADE">
            <w:pPr>
              <w:spacing w:line="360" w:lineRule="auto"/>
              <w:rPr>
                <w:rStyle w:val="c11c28"/>
                <w:b/>
                <w:bCs/>
                <w:color w:val="000000"/>
                <w:sz w:val="28"/>
              </w:rPr>
            </w:pPr>
            <w:r w:rsidRPr="008D69BA">
              <w:rPr>
                <w:b/>
                <w:sz w:val="28"/>
              </w:rPr>
              <w:t>Автоматизация производства</w:t>
            </w:r>
          </w:p>
        </w:tc>
        <w:tc>
          <w:tcPr>
            <w:tcW w:w="675" w:type="dxa"/>
            <w:shd w:val="clear" w:color="auto" w:fill="auto"/>
            <w:vAlign w:val="center"/>
          </w:tcPr>
          <w:p w:rsidR="00E9287F" w:rsidRPr="008D69BA" w:rsidRDefault="00E9287F" w:rsidP="007D39DC">
            <w:pPr>
              <w:spacing w:line="276" w:lineRule="auto"/>
              <w:jc w:val="center"/>
              <w:rPr>
                <w:rFonts w:eastAsia="Calibri"/>
                <w:b/>
                <w:sz w:val="28"/>
              </w:rPr>
            </w:pPr>
          </w:p>
        </w:tc>
        <w:tc>
          <w:tcPr>
            <w:tcW w:w="525" w:type="dxa"/>
            <w:shd w:val="clear" w:color="auto" w:fill="auto"/>
            <w:vAlign w:val="center"/>
          </w:tcPr>
          <w:p w:rsidR="00E9287F" w:rsidRPr="008D69BA" w:rsidRDefault="00E9287F" w:rsidP="007D39DC">
            <w:pPr>
              <w:spacing w:line="276" w:lineRule="auto"/>
              <w:jc w:val="center"/>
              <w:rPr>
                <w:rFonts w:eastAsia="Calibri"/>
                <w:b/>
                <w:sz w:val="28"/>
              </w:rPr>
            </w:pPr>
          </w:p>
        </w:tc>
        <w:tc>
          <w:tcPr>
            <w:tcW w:w="630" w:type="dxa"/>
            <w:shd w:val="clear" w:color="auto" w:fill="auto"/>
            <w:vAlign w:val="center"/>
          </w:tcPr>
          <w:p w:rsidR="00E9287F" w:rsidRPr="008D69BA" w:rsidRDefault="00E9287F" w:rsidP="007D39DC">
            <w:pPr>
              <w:spacing w:line="276" w:lineRule="auto"/>
              <w:jc w:val="center"/>
              <w:rPr>
                <w:rFonts w:eastAsia="Calibri"/>
                <w:b/>
                <w:sz w:val="28"/>
              </w:rPr>
            </w:pPr>
          </w:p>
        </w:tc>
        <w:tc>
          <w:tcPr>
            <w:tcW w:w="570" w:type="dxa"/>
            <w:shd w:val="clear" w:color="auto" w:fill="auto"/>
            <w:vAlign w:val="center"/>
          </w:tcPr>
          <w:p w:rsidR="00E9287F" w:rsidRPr="008D69BA" w:rsidRDefault="00E9287F" w:rsidP="007D39DC">
            <w:pPr>
              <w:spacing w:line="276" w:lineRule="auto"/>
              <w:jc w:val="center"/>
              <w:rPr>
                <w:rFonts w:eastAsia="Calibri"/>
                <w:b/>
                <w:sz w:val="28"/>
              </w:rPr>
            </w:pPr>
          </w:p>
        </w:tc>
        <w:tc>
          <w:tcPr>
            <w:tcW w:w="1196" w:type="dxa"/>
            <w:gridSpan w:val="2"/>
            <w:shd w:val="clear" w:color="auto" w:fill="auto"/>
            <w:vAlign w:val="center"/>
          </w:tcPr>
          <w:p w:rsidR="00E9287F" w:rsidRPr="008D69BA" w:rsidRDefault="00E9287F" w:rsidP="00905098">
            <w:pPr>
              <w:spacing w:line="276" w:lineRule="auto"/>
              <w:jc w:val="center"/>
              <w:rPr>
                <w:rFonts w:eastAsia="Calibri"/>
                <w:b/>
                <w:sz w:val="28"/>
              </w:rPr>
            </w:pPr>
            <w:r w:rsidRPr="008D69BA">
              <w:rPr>
                <w:rFonts w:eastAsia="Calibri"/>
                <w:b/>
                <w:sz w:val="28"/>
              </w:rPr>
              <w:t>2</w:t>
            </w:r>
          </w:p>
        </w:tc>
        <w:tc>
          <w:tcPr>
            <w:tcW w:w="540" w:type="dxa"/>
            <w:shd w:val="clear" w:color="auto" w:fill="auto"/>
            <w:vAlign w:val="center"/>
          </w:tcPr>
          <w:p w:rsidR="00E9287F" w:rsidRPr="008D69BA" w:rsidRDefault="00E9287F" w:rsidP="007D39DC">
            <w:pPr>
              <w:spacing w:line="276" w:lineRule="auto"/>
              <w:jc w:val="center"/>
              <w:rPr>
                <w:rFonts w:eastAsia="Calibri"/>
                <w:b/>
                <w:sz w:val="28"/>
              </w:rPr>
            </w:pPr>
          </w:p>
        </w:tc>
        <w:tc>
          <w:tcPr>
            <w:tcW w:w="825" w:type="dxa"/>
            <w:shd w:val="clear" w:color="auto" w:fill="auto"/>
            <w:vAlign w:val="center"/>
          </w:tcPr>
          <w:p w:rsidR="00E9287F" w:rsidRPr="008D69BA" w:rsidRDefault="00E9287F" w:rsidP="007D39DC">
            <w:pPr>
              <w:spacing w:line="276" w:lineRule="auto"/>
              <w:jc w:val="center"/>
              <w:rPr>
                <w:rFonts w:eastAsia="Calibri"/>
                <w:b/>
                <w:sz w:val="28"/>
              </w:rPr>
            </w:pPr>
          </w:p>
        </w:tc>
      </w:tr>
      <w:tr w:rsidR="00E9287F" w:rsidRPr="008D69BA" w:rsidTr="008D69BA">
        <w:trPr>
          <w:trHeight w:val="210"/>
        </w:trPr>
        <w:tc>
          <w:tcPr>
            <w:tcW w:w="8330" w:type="dxa"/>
            <w:shd w:val="clear" w:color="auto" w:fill="auto"/>
          </w:tcPr>
          <w:p w:rsidR="00E9287F" w:rsidRPr="008D69BA" w:rsidRDefault="00E9287F" w:rsidP="002C6ADE">
            <w:pPr>
              <w:spacing w:line="360" w:lineRule="auto"/>
              <w:rPr>
                <w:b/>
                <w:bCs/>
                <w:sz w:val="28"/>
              </w:rPr>
            </w:pPr>
            <w:r w:rsidRPr="008D69BA">
              <w:rPr>
                <w:b/>
                <w:sz w:val="28"/>
              </w:rPr>
              <w:t>Технологии в энергетике</w:t>
            </w:r>
          </w:p>
        </w:tc>
        <w:tc>
          <w:tcPr>
            <w:tcW w:w="675" w:type="dxa"/>
            <w:shd w:val="clear" w:color="auto" w:fill="auto"/>
            <w:vAlign w:val="center"/>
          </w:tcPr>
          <w:p w:rsidR="00E9287F" w:rsidRPr="008D69BA" w:rsidRDefault="00E9287F" w:rsidP="007D39DC">
            <w:pPr>
              <w:spacing w:line="276" w:lineRule="auto"/>
              <w:jc w:val="center"/>
              <w:rPr>
                <w:rFonts w:eastAsia="Calibri"/>
                <w:b/>
                <w:sz w:val="28"/>
              </w:rPr>
            </w:pPr>
          </w:p>
        </w:tc>
        <w:tc>
          <w:tcPr>
            <w:tcW w:w="525" w:type="dxa"/>
            <w:shd w:val="clear" w:color="auto" w:fill="auto"/>
            <w:vAlign w:val="center"/>
          </w:tcPr>
          <w:p w:rsidR="00E9287F" w:rsidRPr="008D69BA" w:rsidRDefault="00E9287F" w:rsidP="007D39DC">
            <w:pPr>
              <w:spacing w:line="276" w:lineRule="auto"/>
              <w:jc w:val="center"/>
              <w:rPr>
                <w:rFonts w:eastAsia="Calibri"/>
                <w:b/>
                <w:sz w:val="28"/>
              </w:rPr>
            </w:pPr>
          </w:p>
        </w:tc>
        <w:tc>
          <w:tcPr>
            <w:tcW w:w="630" w:type="dxa"/>
            <w:shd w:val="clear" w:color="auto" w:fill="auto"/>
            <w:vAlign w:val="center"/>
          </w:tcPr>
          <w:p w:rsidR="00E9287F" w:rsidRPr="008D69BA" w:rsidRDefault="00E9287F" w:rsidP="007D39DC">
            <w:pPr>
              <w:spacing w:line="276" w:lineRule="auto"/>
              <w:jc w:val="center"/>
              <w:rPr>
                <w:rFonts w:eastAsia="Calibri"/>
                <w:b/>
                <w:sz w:val="28"/>
              </w:rPr>
            </w:pPr>
          </w:p>
        </w:tc>
        <w:tc>
          <w:tcPr>
            <w:tcW w:w="570" w:type="dxa"/>
            <w:shd w:val="clear" w:color="auto" w:fill="auto"/>
            <w:vAlign w:val="center"/>
          </w:tcPr>
          <w:p w:rsidR="00E9287F" w:rsidRPr="008D69BA" w:rsidRDefault="00E9287F" w:rsidP="007D39DC">
            <w:pPr>
              <w:spacing w:line="276" w:lineRule="auto"/>
              <w:jc w:val="center"/>
              <w:rPr>
                <w:rFonts w:eastAsia="Calibri"/>
                <w:b/>
                <w:sz w:val="28"/>
              </w:rPr>
            </w:pPr>
          </w:p>
        </w:tc>
        <w:tc>
          <w:tcPr>
            <w:tcW w:w="1196" w:type="dxa"/>
            <w:gridSpan w:val="2"/>
            <w:shd w:val="clear" w:color="auto" w:fill="auto"/>
            <w:vAlign w:val="center"/>
          </w:tcPr>
          <w:p w:rsidR="00E9287F" w:rsidRPr="008D69BA" w:rsidRDefault="00E9287F" w:rsidP="007D39DC">
            <w:pPr>
              <w:spacing w:line="276" w:lineRule="auto"/>
              <w:jc w:val="center"/>
              <w:rPr>
                <w:rFonts w:eastAsia="Calibri"/>
                <w:b/>
                <w:sz w:val="28"/>
              </w:rPr>
            </w:pPr>
          </w:p>
        </w:tc>
        <w:tc>
          <w:tcPr>
            <w:tcW w:w="1365" w:type="dxa"/>
            <w:gridSpan w:val="2"/>
            <w:shd w:val="clear" w:color="auto" w:fill="auto"/>
            <w:vAlign w:val="center"/>
          </w:tcPr>
          <w:p w:rsidR="00E9287F" w:rsidRPr="008D69BA" w:rsidRDefault="00E9287F" w:rsidP="007D39DC">
            <w:pPr>
              <w:spacing w:line="276" w:lineRule="auto"/>
              <w:jc w:val="center"/>
              <w:rPr>
                <w:rFonts w:eastAsia="Calibri"/>
                <w:b/>
                <w:sz w:val="28"/>
              </w:rPr>
            </w:pPr>
            <w:r w:rsidRPr="008D69BA">
              <w:rPr>
                <w:rFonts w:eastAsia="Calibri"/>
                <w:b/>
                <w:sz w:val="28"/>
              </w:rPr>
              <w:t>6</w:t>
            </w:r>
          </w:p>
        </w:tc>
      </w:tr>
      <w:tr w:rsidR="00905098" w:rsidRPr="008D69BA" w:rsidTr="008D69BA">
        <w:trPr>
          <w:trHeight w:val="210"/>
        </w:trPr>
        <w:tc>
          <w:tcPr>
            <w:tcW w:w="8330" w:type="dxa"/>
            <w:shd w:val="clear" w:color="auto" w:fill="auto"/>
          </w:tcPr>
          <w:p w:rsidR="00905098" w:rsidRPr="008D69BA" w:rsidRDefault="00905098" w:rsidP="002C6ADE">
            <w:pPr>
              <w:spacing w:line="360" w:lineRule="auto"/>
              <w:rPr>
                <w:b/>
                <w:sz w:val="28"/>
              </w:rPr>
            </w:pPr>
            <w:r w:rsidRPr="008D69BA">
              <w:rPr>
                <w:rFonts w:eastAsia="Bookman Old Style"/>
                <w:b/>
                <w:color w:val="000000"/>
                <w:sz w:val="28"/>
                <w:lang w:bidi="ru-RU"/>
              </w:rPr>
              <w:t>Технологии кулинарной обработки пищевых продуктов</w:t>
            </w:r>
          </w:p>
        </w:tc>
        <w:tc>
          <w:tcPr>
            <w:tcW w:w="675" w:type="dxa"/>
            <w:shd w:val="clear" w:color="auto" w:fill="auto"/>
            <w:vAlign w:val="center"/>
          </w:tcPr>
          <w:p w:rsidR="00905098" w:rsidRPr="008D69BA" w:rsidRDefault="00905098" w:rsidP="002A4417">
            <w:pPr>
              <w:spacing w:line="276" w:lineRule="auto"/>
              <w:jc w:val="center"/>
              <w:rPr>
                <w:rFonts w:eastAsia="Calibri"/>
                <w:b/>
                <w:sz w:val="28"/>
              </w:rPr>
            </w:pPr>
            <w:r w:rsidRPr="008D69BA">
              <w:rPr>
                <w:rFonts w:eastAsia="Calibri"/>
                <w:b/>
                <w:sz w:val="28"/>
              </w:rPr>
              <w:t>6</w:t>
            </w:r>
          </w:p>
        </w:tc>
        <w:tc>
          <w:tcPr>
            <w:tcW w:w="525" w:type="dxa"/>
            <w:shd w:val="clear" w:color="auto" w:fill="auto"/>
            <w:vAlign w:val="center"/>
          </w:tcPr>
          <w:p w:rsidR="00905098" w:rsidRPr="008D69BA" w:rsidRDefault="00E9287F" w:rsidP="00905098">
            <w:pPr>
              <w:spacing w:line="276" w:lineRule="auto"/>
              <w:jc w:val="center"/>
              <w:rPr>
                <w:rFonts w:eastAsia="Calibri"/>
                <w:b/>
                <w:sz w:val="28"/>
              </w:rPr>
            </w:pPr>
            <w:r w:rsidRPr="008D69BA">
              <w:rPr>
                <w:rFonts w:eastAsia="Calibri"/>
                <w:b/>
                <w:sz w:val="28"/>
              </w:rPr>
              <w:t>4</w:t>
            </w:r>
          </w:p>
        </w:tc>
        <w:tc>
          <w:tcPr>
            <w:tcW w:w="630" w:type="dxa"/>
            <w:shd w:val="clear" w:color="auto" w:fill="auto"/>
            <w:vAlign w:val="center"/>
          </w:tcPr>
          <w:p w:rsidR="00905098" w:rsidRPr="008D69BA" w:rsidRDefault="00905098" w:rsidP="007D39DC">
            <w:pPr>
              <w:spacing w:line="276" w:lineRule="auto"/>
              <w:jc w:val="center"/>
              <w:rPr>
                <w:rFonts w:eastAsia="Calibri"/>
                <w:b/>
                <w:sz w:val="28"/>
              </w:rPr>
            </w:pPr>
            <w:r w:rsidRPr="008D69BA">
              <w:rPr>
                <w:rFonts w:eastAsia="Calibri"/>
                <w:b/>
                <w:sz w:val="28"/>
              </w:rPr>
              <w:t>5</w:t>
            </w:r>
          </w:p>
        </w:tc>
        <w:tc>
          <w:tcPr>
            <w:tcW w:w="570" w:type="dxa"/>
            <w:shd w:val="clear" w:color="auto" w:fill="auto"/>
            <w:vAlign w:val="center"/>
          </w:tcPr>
          <w:p w:rsidR="00905098" w:rsidRPr="008D69BA" w:rsidRDefault="00E9287F" w:rsidP="00905098">
            <w:pPr>
              <w:spacing w:line="276" w:lineRule="auto"/>
              <w:jc w:val="center"/>
              <w:rPr>
                <w:rFonts w:eastAsia="Calibri"/>
                <w:b/>
                <w:sz w:val="28"/>
              </w:rPr>
            </w:pPr>
            <w:r w:rsidRPr="008D69BA">
              <w:rPr>
                <w:rFonts w:eastAsia="Calibri"/>
                <w:b/>
                <w:sz w:val="28"/>
              </w:rPr>
              <w:t>3</w:t>
            </w:r>
          </w:p>
        </w:tc>
        <w:tc>
          <w:tcPr>
            <w:tcW w:w="690" w:type="dxa"/>
            <w:shd w:val="clear" w:color="auto" w:fill="auto"/>
            <w:vAlign w:val="center"/>
          </w:tcPr>
          <w:p w:rsidR="00905098" w:rsidRPr="008D69BA" w:rsidRDefault="00905098" w:rsidP="007D39DC">
            <w:pPr>
              <w:spacing w:line="276" w:lineRule="auto"/>
              <w:jc w:val="center"/>
              <w:rPr>
                <w:rFonts w:eastAsia="Calibri"/>
                <w:b/>
                <w:sz w:val="28"/>
              </w:rPr>
            </w:pPr>
            <w:r w:rsidRPr="008D69BA">
              <w:rPr>
                <w:rFonts w:eastAsia="Calibri"/>
                <w:b/>
                <w:sz w:val="28"/>
              </w:rPr>
              <w:t>4</w:t>
            </w:r>
          </w:p>
        </w:tc>
        <w:tc>
          <w:tcPr>
            <w:tcW w:w="506" w:type="dxa"/>
            <w:shd w:val="clear" w:color="auto" w:fill="auto"/>
            <w:vAlign w:val="center"/>
          </w:tcPr>
          <w:p w:rsidR="00905098" w:rsidRPr="008D69BA" w:rsidRDefault="00E9287F" w:rsidP="00905098">
            <w:pPr>
              <w:spacing w:line="276" w:lineRule="auto"/>
              <w:jc w:val="center"/>
              <w:rPr>
                <w:rFonts w:eastAsia="Calibri"/>
                <w:b/>
                <w:sz w:val="28"/>
              </w:rPr>
            </w:pPr>
            <w:r w:rsidRPr="008D69BA">
              <w:rPr>
                <w:rFonts w:eastAsia="Calibri"/>
                <w:b/>
                <w:sz w:val="28"/>
              </w:rPr>
              <w:t>3</w:t>
            </w:r>
          </w:p>
        </w:tc>
        <w:tc>
          <w:tcPr>
            <w:tcW w:w="540" w:type="dxa"/>
            <w:shd w:val="clear" w:color="auto" w:fill="auto"/>
            <w:vAlign w:val="center"/>
          </w:tcPr>
          <w:p w:rsidR="00905098" w:rsidRPr="008D69BA" w:rsidRDefault="00905098" w:rsidP="007D39DC">
            <w:pPr>
              <w:spacing w:line="276" w:lineRule="auto"/>
              <w:jc w:val="center"/>
              <w:rPr>
                <w:rFonts w:eastAsia="Calibri"/>
                <w:b/>
                <w:sz w:val="28"/>
              </w:rPr>
            </w:pPr>
            <w:r w:rsidRPr="008D69BA">
              <w:rPr>
                <w:rFonts w:eastAsia="Calibri"/>
                <w:b/>
                <w:sz w:val="28"/>
              </w:rPr>
              <w:t>6</w:t>
            </w:r>
          </w:p>
        </w:tc>
        <w:tc>
          <w:tcPr>
            <w:tcW w:w="825" w:type="dxa"/>
            <w:shd w:val="clear" w:color="auto" w:fill="auto"/>
            <w:vAlign w:val="center"/>
          </w:tcPr>
          <w:p w:rsidR="00905098" w:rsidRPr="008D69BA" w:rsidRDefault="00E9287F" w:rsidP="007D39DC">
            <w:pPr>
              <w:spacing w:line="276" w:lineRule="auto"/>
              <w:jc w:val="center"/>
              <w:rPr>
                <w:rFonts w:eastAsia="Calibri"/>
                <w:b/>
                <w:sz w:val="28"/>
              </w:rPr>
            </w:pPr>
            <w:r w:rsidRPr="008D69BA">
              <w:rPr>
                <w:rFonts w:eastAsia="Calibri"/>
                <w:b/>
                <w:sz w:val="28"/>
              </w:rPr>
              <w:t>4</w:t>
            </w:r>
          </w:p>
        </w:tc>
      </w:tr>
      <w:tr w:rsidR="00905098" w:rsidRPr="008D69BA" w:rsidTr="008D69BA">
        <w:trPr>
          <w:trHeight w:val="210"/>
        </w:trPr>
        <w:tc>
          <w:tcPr>
            <w:tcW w:w="8330" w:type="dxa"/>
            <w:shd w:val="clear" w:color="auto" w:fill="auto"/>
          </w:tcPr>
          <w:p w:rsidR="00905098" w:rsidRPr="008D69BA" w:rsidRDefault="00905098" w:rsidP="00172DEC">
            <w:pPr>
              <w:spacing w:line="276" w:lineRule="auto"/>
              <w:rPr>
                <w:b/>
                <w:bCs/>
                <w:sz w:val="28"/>
              </w:rPr>
            </w:pPr>
            <w:r w:rsidRPr="008D69BA">
              <w:rPr>
                <w:b/>
                <w:sz w:val="28"/>
              </w:rPr>
              <w:t xml:space="preserve">Технологии растениеводства и животноводства  </w:t>
            </w:r>
          </w:p>
        </w:tc>
        <w:tc>
          <w:tcPr>
            <w:tcW w:w="675" w:type="dxa"/>
            <w:shd w:val="clear" w:color="auto" w:fill="auto"/>
            <w:vAlign w:val="center"/>
          </w:tcPr>
          <w:p w:rsidR="00905098" w:rsidRPr="008D69BA" w:rsidRDefault="00905098" w:rsidP="007D39DC">
            <w:pPr>
              <w:spacing w:line="276" w:lineRule="auto"/>
              <w:jc w:val="center"/>
              <w:rPr>
                <w:rFonts w:eastAsia="Calibri"/>
                <w:b/>
                <w:sz w:val="28"/>
              </w:rPr>
            </w:pPr>
            <w:r w:rsidRPr="008D69BA">
              <w:rPr>
                <w:rFonts w:eastAsia="Calibri"/>
                <w:b/>
                <w:sz w:val="28"/>
              </w:rPr>
              <w:t>4</w:t>
            </w:r>
          </w:p>
        </w:tc>
        <w:tc>
          <w:tcPr>
            <w:tcW w:w="525" w:type="dxa"/>
            <w:shd w:val="clear" w:color="auto" w:fill="auto"/>
            <w:vAlign w:val="center"/>
          </w:tcPr>
          <w:p w:rsidR="00905098" w:rsidRPr="008D69BA" w:rsidRDefault="00E9287F" w:rsidP="00905098">
            <w:pPr>
              <w:spacing w:line="276" w:lineRule="auto"/>
              <w:jc w:val="center"/>
              <w:rPr>
                <w:rFonts w:eastAsia="Calibri"/>
                <w:b/>
                <w:sz w:val="28"/>
              </w:rPr>
            </w:pPr>
            <w:r w:rsidRPr="008D69BA">
              <w:rPr>
                <w:rFonts w:eastAsia="Calibri"/>
                <w:b/>
                <w:sz w:val="28"/>
              </w:rPr>
              <w:t>6</w:t>
            </w:r>
          </w:p>
        </w:tc>
        <w:tc>
          <w:tcPr>
            <w:tcW w:w="630" w:type="dxa"/>
            <w:shd w:val="clear" w:color="auto" w:fill="auto"/>
            <w:vAlign w:val="center"/>
          </w:tcPr>
          <w:p w:rsidR="00905098" w:rsidRPr="008D69BA" w:rsidRDefault="00905098" w:rsidP="007D39DC">
            <w:pPr>
              <w:spacing w:line="276" w:lineRule="auto"/>
              <w:jc w:val="center"/>
              <w:rPr>
                <w:rFonts w:eastAsia="Calibri"/>
                <w:b/>
                <w:sz w:val="28"/>
              </w:rPr>
            </w:pPr>
            <w:r w:rsidRPr="008D69BA">
              <w:rPr>
                <w:rFonts w:eastAsia="Calibri"/>
                <w:b/>
                <w:sz w:val="28"/>
              </w:rPr>
              <w:t>4</w:t>
            </w:r>
          </w:p>
        </w:tc>
        <w:tc>
          <w:tcPr>
            <w:tcW w:w="570" w:type="dxa"/>
            <w:shd w:val="clear" w:color="auto" w:fill="auto"/>
            <w:vAlign w:val="center"/>
          </w:tcPr>
          <w:p w:rsidR="00905098" w:rsidRPr="008D69BA" w:rsidRDefault="00E9287F" w:rsidP="00905098">
            <w:pPr>
              <w:spacing w:line="276" w:lineRule="auto"/>
              <w:jc w:val="center"/>
              <w:rPr>
                <w:rFonts w:eastAsia="Calibri"/>
                <w:b/>
                <w:sz w:val="28"/>
              </w:rPr>
            </w:pPr>
            <w:r w:rsidRPr="008D69BA">
              <w:rPr>
                <w:rFonts w:eastAsia="Calibri"/>
                <w:b/>
                <w:sz w:val="28"/>
              </w:rPr>
              <w:t>6</w:t>
            </w:r>
          </w:p>
        </w:tc>
        <w:tc>
          <w:tcPr>
            <w:tcW w:w="690" w:type="dxa"/>
            <w:shd w:val="clear" w:color="auto" w:fill="auto"/>
            <w:vAlign w:val="center"/>
          </w:tcPr>
          <w:p w:rsidR="00905098" w:rsidRPr="008D69BA" w:rsidRDefault="00905098" w:rsidP="007D39DC">
            <w:pPr>
              <w:spacing w:line="276" w:lineRule="auto"/>
              <w:jc w:val="center"/>
              <w:rPr>
                <w:rFonts w:eastAsia="Calibri"/>
                <w:b/>
                <w:sz w:val="28"/>
              </w:rPr>
            </w:pPr>
            <w:r w:rsidRPr="008D69BA">
              <w:rPr>
                <w:rFonts w:eastAsia="Calibri"/>
                <w:b/>
                <w:sz w:val="28"/>
              </w:rPr>
              <w:t>3</w:t>
            </w:r>
          </w:p>
        </w:tc>
        <w:tc>
          <w:tcPr>
            <w:tcW w:w="506" w:type="dxa"/>
            <w:shd w:val="clear" w:color="auto" w:fill="auto"/>
            <w:vAlign w:val="center"/>
          </w:tcPr>
          <w:p w:rsidR="00905098" w:rsidRPr="008D69BA" w:rsidRDefault="00E9287F" w:rsidP="00905098">
            <w:pPr>
              <w:spacing w:line="276" w:lineRule="auto"/>
              <w:jc w:val="center"/>
              <w:rPr>
                <w:rFonts w:eastAsia="Calibri"/>
                <w:b/>
                <w:sz w:val="28"/>
              </w:rPr>
            </w:pPr>
            <w:r w:rsidRPr="008D69BA">
              <w:rPr>
                <w:rFonts w:eastAsia="Calibri"/>
                <w:b/>
                <w:sz w:val="28"/>
              </w:rPr>
              <w:t>4</w:t>
            </w:r>
          </w:p>
        </w:tc>
        <w:tc>
          <w:tcPr>
            <w:tcW w:w="540" w:type="dxa"/>
            <w:shd w:val="clear" w:color="auto" w:fill="auto"/>
            <w:vAlign w:val="center"/>
          </w:tcPr>
          <w:p w:rsidR="00905098" w:rsidRPr="008D69BA" w:rsidRDefault="00905098" w:rsidP="007D39DC">
            <w:pPr>
              <w:spacing w:line="276" w:lineRule="auto"/>
              <w:jc w:val="center"/>
              <w:rPr>
                <w:rFonts w:eastAsia="Calibri"/>
                <w:b/>
                <w:sz w:val="28"/>
              </w:rPr>
            </w:pPr>
            <w:r w:rsidRPr="008D69BA">
              <w:rPr>
                <w:rFonts w:eastAsia="Calibri"/>
                <w:b/>
                <w:sz w:val="28"/>
              </w:rPr>
              <w:t xml:space="preserve">4 </w:t>
            </w:r>
          </w:p>
        </w:tc>
        <w:tc>
          <w:tcPr>
            <w:tcW w:w="825" w:type="dxa"/>
            <w:shd w:val="clear" w:color="auto" w:fill="auto"/>
            <w:vAlign w:val="center"/>
          </w:tcPr>
          <w:p w:rsidR="00905098" w:rsidRPr="008D69BA" w:rsidRDefault="00E9287F" w:rsidP="007D39DC">
            <w:pPr>
              <w:spacing w:line="276" w:lineRule="auto"/>
              <w:jc w:val="center"/>
              <w:rPr>
                <w:rFonts w:eastAsia="Calibri"/>
                <w:b/>
                <w:sz w:val="28"/>
              </w:rPr>
            </w:pPr>
            <w:r w:rsidRPr="008D69BA">
              <w:rPr>
                <w:rFonts w:eastAsia="Calibri"/>
                <w:b/>
                <w:sz w:val="28"/>
              </w:rPr>
              <w:t>6</w:t>
            </w:r>
          </w:p>
        </w:tc>
      </w:tr>
      <w:tr w:rsidR="00E9287F" w:rsidRPr="008D69BA" w:rsidTr="008D6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414"/>
        </w:trPr>
        <w:tc>
          <w:tcPr>
            <w:tcW w:w="8330" w:type="dxa"/>
            <w:tcBorders>
              <w:top w:val="single" w:sz="6" w:space="0" w:color="auto"/>
              <w:left w:val="single" w:sz="6" w:space="0" w:color="auto"/>
              <w:bottom w:val="single" w:sz="6" w:space="0" w:color="auto"/>
              <w:right w:val="single" w:sz="6" w:space="0" w:color="auto"/>
            </w:tcBorders>
            <w:shd w:val="clear" w:color="auto" w:fill="FFFFFF"/>
          </w:tcPr>
          <w:p w:rsidR="00E9287F" w:rsidRPr="00905098" w:rsidRDefault="00E9287F" w:rsidP="00905098">
            <w:pPr>
              <w:shd w:val="clear" w:color="auto" w:fill="FFFFFF"/>
              <w:ind w:left="53" w:right="245"/>
              <w:rPr>
                <w:rFonts w:eastAsia="Batang"/>
                <w:b/>
                <w:sz w:val="28"/>
                <w:lang w:eastAsia="ko-KR"/>
              </w:rPr>
            </w:pPr>
            <w:r w:rsidRPr="00905098">
              <w:rPr>
                <w:b/>
                <w:sz w:val="28"/>
                <w:lang w:eastAsia="ko-KR"/>
              </w:rPr>
              <w:t>Исследовательская и созидатель</w:t>
            </w:r>
            <w:r w:rsidRPr="00905098">
              <w:rPr>
                <w:b/>
                <w:sz w:val="28"/>
                <w:lang w:eastAsia="ko-KR"/>
              </w:rPr>
              <w:softHyphen/>
              <w:t>ная деятельность (Творческий проект)</w:t>
            </w:r>
          </w:p>
        </w:tc>
        <w:tc>
          <w:tcPr>
            <w:tcW w:w="1200" w:type="dxa"/>
            <w:gridSpan w:val="2"/>
            <w:tcBorders>
              <w:top w:val="single" w:sz="6" w:space="0" w:color="auto"/>
              <w:left w:val="single" w:sz="6" w:space="0" w:color="auto"/>
              <w:bottom w:val="single" w:sz="6" w:space="0" w:color="auto"/>
              <w:right w:val="single" w:sz="4" w:space="0" w:color="auto"/>
            </w:tcBorders>
            <w:shd w:val="clear" w:color="auto" w:fill="FFFFFF"/>
          </w:tcPr>
          <w:p w:rsidR="00E9287F" w:rsidRPr="008D69BA" w:rsidRDefault="00E9287F" w:rsidP="00905098">
            <w:pPr>
              <w:shd w:val="clear" w:color="auto" w:fill="FFFFFF"/>
              <w:jc w:val="center"/>
              <w:rPr>
                <w:rFonts w:eastAsia="Batang"/>
                <w:b/>
                <w:sz w:val="28"/>
                <w:lang w:eastAsia="ko-KR"/>
              </w:rPr>
            </w:pPr>
            <w:r w:rsidRPr="00905098">
              <w:rPr>
                <w:rFonts w:eastAsia="Batang"/>
                <w:b/>
                <w:sz w:val="28"/>
                <w:lang w:eastAsia="ko-KR"/>
              </w:rPr>
              <w:t>5</w:t>
            </w:r>
          </w:p>
        </w:tc>
        <w:tc>
          <w:tcPr>
            <w:tcW w:w="630" w:type="dxa"/>
            <w:tcBorders>
              <w:top w:val="single" w:sz="6" w:space="0" w:color="auto"/>
              <w:left w:val="single" w:sz="4" w:space="0" w:color="auto"/>
              <w:bottom w:val="single" w:sz="6" w:space="0" w:color="auto"/>
              <w:right w:val="single" w:sz="4" w:space="0" w:color="auto"/>
            </w:tcBorders>
            <w:shd w:val="clear" w:color="auto" w:fill="FFFFFF"/>
          </w:tcPr>
          <w:p w:rsidR="00E9287F" w:rsidRPr="008D69BA" w:rsidRDefault="00E9287F" w:rsidP="00905098">
            <w:pPr>
              <w:shd w:val="clear" w:color="auto" w:fill="FFFFFF"/>
              <w:jc w:val="center"/>
              <w:rPr>
                <w:rFonts w:eastAsia="Batang"/>
                <w:b/>
                <w:sz w:val="28"/>
                <w:lang w:eastAsia="ko-KR"/>
              </w:rPr>
            </w:pPr>
            <w:r w:rsidRPr="008D69BA">
              <w:rPr>
                <w:rFonts w:eastAsia="Batang"/>
                <w:b/>
                <w:sz w:val="28"/>
                <w:lang w:eastAsia="ko-KR"/>
              </w:rPr>
              <w:t>4</w:t>
            </w:r>
          </w:p>
          <w:p w:rsidR="00E9287F" w:rsidRPr="00905098" w:rsidRDefault="00E9287F" w:rsidP="00905098">
            <w:pPr>
              <w:shd w:val="clear" w:color="auto" w:fill="FFFFFF"/>
              <w:jc w:val="center"/>
              <w:rPr>
                <w:rFonts w:eastAsia="Batang"/>
                <w:b/>
                <w:sz w:val="28"/>
                <w:lang w:eastAsia="ko-KR"/>
              </w:rPr>
            </w:pPr>
          </w:p>
        </w:tc>
        <w:tc>
          <w:tcPr>
            <w:tcW w:w="570" w:type="dxa"/>
            <w:tcBorders>
              <w:top w:val="single" w:sz="6" w:space="0" w:color="auto"/>
              <w:left w:val="single" w:sz="4" w:space="0" w:color="auto"/>
              <w:bottom w:val="single" w:sz="6" w:space="0" w:color="auto"/>
              <w:right w:val="single" w:sz="4" w:space="0" w:color="auto"/>
            </w:tcBorders>
            <w:shd w:val="clear" w:color="auto" w:fill="FFFFFF"/>
          </w:tcPr>
          <w:p w:rsidR="00E9287F" w:rsidRPr="008D69BA" w:rsidRDefault="00E9287F" w:rsidP="00905098">
            <w:pPr>
              <w:shd w:val="clear" w:color="auto" w:fill="FFFFFF"/>
              <w:jc w:val="center"/>
              <w:rPr>
                <w:rFonts w:eastAsia="Batang"/>
                <w:b/>
                <w:sz w:val="28"/>
                <w:lang w:eastAsia="ko-KR"/>
              </w:rPr>
            </w:pPr>
            <w:r w:rsidRPr="008D69BA">
              <w:rPr>
                <w:rFonts w:eastAsia="Batang"/>
                <w:b/>
                <w:sz w:val="28"/>
                <w:lang w:eastAsia="ko-KR"/>
              </w:rPr>
              <w:t>5</w:t>
            </w:r>
          </w:p>
          <w:p w:rsidR="00E9287F" w:rsidRPr="008D69BA" w:rsidRDefault="00E9287F" w:rsidP="00905098">
            <w:pPr>
              <w:shd w:val="clear" w:color="auto" w:fill="FFFFFF"/>
              <w:jc w:val="center"/>
              <w:rPr>
                <w:rFonts w:eastAsia="Batang"/>
                <w:b/>
                <w:sz w:val="28"/>
                <w:lang w:eastAsia="ko-KR"/>
              </w:rPr>
            </w:pPr>
          </w:p>
        </w:tc>
        <w:tc>
          <w:tcPr>
            <w:tcW w:w="1196" w:type="dxa"/>
            <w:gridSpan w:val="2"/>
            <w:tcBorders>
              <w:top w:val="single" w:sz="6" w:space="0" w:color="auto"/>
              <w:left w:val="single" w:sz="4" w:space="0" w:color="auto"/>
              <w:bottom w:val="single" w:sz="6" w:space="0" w:color="auto"/>
              <w:right w:val="single" w:sz="6" w:space="0" w:color="auto"/>
            </w:tcBorders>
            <w:shd w:val="clear" w:color="auto" w:fill="FFFFFF"/>
          </w:tcPr>
          <w:p w:rsidR="00E9287F" w:rsidRPr="008D69BA" w:rsidRDefault="00E9287F" w:rsidP="00E9287F">
            <w:pPr>
              <w:shd w:val="clear" w:color="auto" w:fill="FFFFFF"/>
              <w:jc w:val="center"/>
              <w:rPr>
                <w:rFonts w:eastAsia="Batang"/>
                <w:b/>
                <w:sz w:val="28"/>
                <w:lang w:eastAsia="ko-KR"/>
              </w:rPr>
            </w:pPr>
            <w:r w:rsidRPr="00905098">
              <w:rPr>
                <w:rFonts w:eastAsia="Batang"/>
                <w:b/>
                <w:sz w:val="28"/>
                <w:lang w:eastAsia="ko-KR"/>
              </w:rPr>
              <w:t>4</w:t>
            </w:r>
          </w:p>
          <w:p w:rsidR="00E9287F" w:rsidRPr="008D69BA" w:rsidRDefault="00E9287F" w:rsidP="00905098">
            <w:pPr>
              <w:shd w:val="clear" w:color="auto" w:fill="FFFFFF"/>
              <w:jc w:val="center"/>
              <w:rPr>
                <w:rFonts w:eastAsia="Batang"/>
                <w:b/>
                <w:sz w:val="28"/>
                <w:lang w:eastAsia="ko-KR"/>
              </w:rPr>
            </w:pPr>
          </w:p>
        </w:tc>
        <w:tc>
          <w:tcPr>
            <w:tcW w:w="1365" w:type="dxa"/>
            <w:gridSpan w:val="2"/>
            <w:tcBorders>
              <w:top w:val="single" w:sz="6" w:space="0" w:color="auto"/>
              <w:left w:val="single" w:sz="6" w:space="0" w:color="auto"/>
              <w:bottom w:val="single" w:sz="6" w:space="0" w:color="auto"/>
              <w:right w:val="single" w:sz="4" w:space="0" w:color="auto"/>
            </w:tcBorders>
            <w:shd w:val="clear" w:color="auto" w:fill="FFFFFF"/>
          </w:tcPr>
          <w:p w:rsidR="00E9287F" w:rsidRPr="008D69BA" w:rsidRDefault="00E9287F" w:rsidP="00905098">
            <w:pPr>
              <w:shd w:val="clear" w:color="auto" w:fill="FFFFFF"/>
              <w:jc w:val="center"/>
              <w:rPr>
                <w:rFonts w:eastAsia="Batang"/>
                <w:b/>
                <w:sz w:val="28"/>
                <w:lang w:eastAsia="ko-KR"/>
              </w:rPr>
            </w:pPr>
            <w:r w:rsidRPr="008D69BA">
              <w:rPr>
                <w:rFonts w:eastAsia="Batang"/>
                <w:b/>
                <w:sz w:val="28"/>
                <w:lang w:eastAsia="ko-KR"/>
              </w:rPr>
              <w:t>6</w:t>
            </w:r>
          </w:p>
        </w:tc>
      </w:tr>
      <w:tr w:rsidR="00905098" w:rsidRPr="008D69BA" w:rsidTr="008D6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437"/>
        </w:trPr>
        <w:tc>
          <w:tcPr>
            <w:tcW w:w="8330" w:type="dxa"/>
            <w:tcBorders>
              <w:top w:val="single" w:sz="6" w:space="0" w:color="auto"/>
              <w:left w:val="single" w:sz="6" w:space="0" w:color="auto"/>
              <w:bottom w:val="single" w:sz="6" w:space="0" w:color="auto"/>
              <w:right w:val="single" w:sz="6" w:space="0" w:color="auto"/>
            </w:tcBorders>
            <w:shd w:val="clear" w:color="auto" w:fill="FFFFFF"/>
          </w:tcPr>
          <w:p w:rsidR="00905098" w:rsidRPr="00905098" w:rsidRDefault="00905098" w:rsidP="00905098">
            <w:pPr>
              <w:shd w:val="clear" w:color="auto" w:fill="FFFFFF"/>
              <w:ind w:left="3797"/>
              <w:rPr>
                <w:rFonts w:eastAsia="Batang"/>
                <w:b/>
                <w:sz w:val="28"/>
                <w:lang w:eastAsia="ko-KR"/>
              </w:rPr>
            </w:pPr>
            <w:r w:rsidRPr="00905098">
              <w:rPr>
                <w:b/>
                <w:sz w:val="28"/>
                <w:lang w:eastAsia="ko-KR"/>
              </w:rPr>
              <w:t>Всего</w:t>
            </w:r>
          </w:p>
        </w:tc>
        <w:tc>
          <w:tcPr>
            <w:tcW w:w="1200"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905098" w:rsidRPr="008D69BA" w:rsidRDefault="00E9287F" w:rsidP="00E9287F">
            <w:pPr>
              <w:shd w:val="clear" w:color="auto" w:fill="FFFFFF"/>
              <w:jc w:val="center"/>
              <w:rPr>
                <w:rFonts w:eastAsia="Batang"/>
                <w:b/>
                <w:sz w:val="28"/>
                <w:lang w:eastAsia="ko-KR"/>
              </w:rPr>
            </w:pPr>
            <w:r w:rsidRPr="008D69BA">
              <w:rPr>
                <w:rFonts w:eastAsia="Batang"/>
                <w:b/>
                <w:sz w:val="28"/>
                <w:lang w:eastAsia="ko-KR"/>
              </w:rPr>
              <w:t>34</w:t>
            </w:r>
          </w:p>
        </w:tc>
        <w:tc>
          <w:tcPr>
            <w:tcW w:w="1200"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905098" w:rsidRPr="008D69BA" w:rsidRDefault="00E9287F" w:rsidP="00E9287F">
            <w:pPr>
              <w:shd w:val="clear" w:color="auto" w:fill="FFFFFF"/>
              <w:ind w:left="125"/>
              <w:jc w:val="center"/>
              <w:rPr>
                <w:rFonts w:eastAsia="Batang"/>
                <w:b/>
                <w:sz w:val="28"/>
                <w:lang w:eastAsia="ko-KR"/>
              </w:rPr>
            </w:pPr>
            <w:r w:rsidRPr="008D69BA">
              <w:rPr>
                <w:rFonts w:eastAsia="Batang"/>
                <w:b/>
                <w:sz w:val="28"/>
                <w:lang w:eastAsia="ko-KR"/>
              </w:rPr>
              <w:t>34</w:t>
            </w:r>
          </w:p>
        </w:tc>
        <w:tc>
          <w:tcPr>
            <w:tcW w:w="1196"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905098" w:rsidRPr="008D69BA" w:rsidRDefault="00E9287F" w:rsidP="00E9287F">
            <w:pPr>
              <w:shd w:val="clear" w:color="auto" w:fill="FFFFFF"/>
              <w:ind w:left="125"/>
              <w:jc w:val="center"/>
              <w:rPr>
                <w:rFonts w:eastAsia="Batang"/>
                <w:b/>
                <w:sz w:val="28"/>
                <w:lang w:eastAsia="ko-KR"/>
              </w:rPr>
            </w:pPr>
            <w:r w:rsidRPr="008D69BA">
              <w:rPr>
                <w:rFonts w:eastAsia="Batang"/>
                <w:b/>
                <w:sz w:val="28"/>
                <w:lang w:eastAsia="ko-KR"/>
              </w:rPr>
              <w:t>34</w:t>
            </w:r>
          </w:p>
        </w:tc>
        <w:tc>
          <w:tcPr>
            <w:tcW w:w="13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905098" w:rsidRPr="00905098" w:rsidRDefault="00E9287F" w:rsidP="00E9287F">
            <w:pPr>
              <w:shd w:val="clear" w:color="auto" w:fill="FFFFFF"/>
              <w:ind w:left="125"/>
              <w:jc w:val="center"/>
              <w:rPr>
                <w:rFonts w:eastAsia="Batang"/>
                <w:b/>
                <w:sz w:val="28"/>
                <w:lang w:eastAsia="ko-KR"/>
              </w:rPr>
            </w:pPr>
            <w:r w:rsidRPr="008D69BA">
              <w:rPr>
                <w:rFonts w:eastAsia="Batang"/>
                <w:b/>
                <w:sz w:val="28"/>
                <w:lang w:eastAsia="ko-KR"/>
              </w:rPr>
              <w:t>34</w:t>
            </w:r>
          </w:p>
        </w:tc>
      </w:tr>
    </w:tbl>
    <w:p w:rsidR="00905098" w:rsidRDefault="00905098" w:rsidP="008D69BA">
      <w:pPr>
        <w:rPr>
          <w:rFonts w:eastAsia="Calibri"/>
          <w:b/>
          <w:bCs/>
          <w:lang w:eastAsia="ta-IN" w:bidi="ta-IN"/>
        </w:rPr>
      </w:pPr>
    </w:p>
    <w:p w:rsidR="00905098" w:rsidRPr="0026586B" w:rsidRDefault="00905098" w:rsidP="008012F5">
      <w:pPr>
        <w:jc w:val="center"/>
        <w:rPr>
          <w:rFonts w:eastAsia="Calibri"/>
          <w:b/>
          <w:bCs/>
          <w:lang w:eastAsia="ta-IN" w:bidi="ta-IN"/>
        </w:rPr>
      </w:pPr>
    </w:p>
    <w:p w:rsidR="008012F5" w:rsidRPr="0026586B" w:rsidRDefault="008012F5" w:rsidP="008012F5">
      <w:pPr>
        <w:jc w:val="center"/>
        <w:rPr>
          <w:rFonts w:eastAsia="Calibri"/>
          <w:b/>
          <w:bCs/>
          <w:lang w:eastAsia="ta-IN" w:bidi="ta-IN"/>
        </w:rPr>
      </w:pPr>
    </w:p>
    <w:p w:rsidR="00906160" w:rsidRDefault="00906160" w:rsidP="008012F5">
      <w:pPr>
        <w:jc w:val="center"/>
        <w:rPr>
          <w:rFonts w:eastAsia="Calibri"/>
          <w:b/>
          <w:bCs/>
          <w:sz w:val="28"/>
          <w:lang w:eastAsia="ta-IN" w:bidi="ta-IN"/>
        </w:rPr>
      </w:pPr>
    </w:p>
    <w:p w:rsidR="00906160" w:rsidRDefault="00906160" w:rsidP="008012F5">
      <w:pPr>
        <w:jc w:val="center"/>
        <w:rPr>
          <w:rFonts w:eastAsia="Calibri"/>
          <w:b/>
          <w:bCs/>
          <w:sz w:val="28"/>
          <w:lang w:eastAsia="ta-IN" w:bidi="ta-IN"/>
        </w:rPr>
      </w:pPr>
    </w:p>
    <w:p w:rsidR="00906160" w:rsidRDefault="00906160" w:rsidP="008012F5">
      <w:pPr>
        <w:jc w:val="center"/>
        <w:rPr>
          <w:rFonts w:eastAsia="Calibri"/>
          <w:b/>
          <w:bCs/>
          <w:sz w:val="28"/>
          <w:lang w:eastAsia="ta-IN" w:bidi="ta-IN"/>
        </w:rPr>
      </w:pPr>
    </w:p>
    <w:p w:rsidR="008012F5" w:rsidRPr="00906160" w:rsidRDefault="008012F5" w:rsidP="008012F5">
      <w:pPr>
        <w:jc w:val="center"/>
        <w:rPr>
          <w:rFonts w:eastAsia="Calibri"/>
          <w:b/>
          <w:bCs/>
          <w:sz w:val="28"/>
          <w:lang w:eastAsia="ta-IN" w:bidi="ta-IN"/>
        </w:rPr>
      </w:pPr>
      <w:r w:rsidRPr="00906160">
        <w:rPr>
          <w:rFonts w:eastAsia="Calibri"/>
          <w:b/>
          <w:bCs/>
          <w:sz w:val="28"/>
          <w:lang w:eastAsia="ta-IN" w:bidi="ta-IN"/>
        </w:rPr>
        <w:t xml:space="preserve">Муниципальное общеобразовательное бюджетное учреждение </w:t>
      </w:r>
    </w:p>
    <w:p w:rsidR="008012F5" w:rsidRPr="00906160" w:rsidRDefault="008012F5" w:rsidP="008012F5">
      <w:pPr>
        <w:jc w:val="center"/>
        <w:rPr>
          <w:rFonts w:eastAsia="Calibri"/>
          <w:b/>
          <w:bCs/>
          <w:sz w:val="28"/>
          <w:lang w:eastAsia="ta-IN" w:bidi="ta-IN"/>
        </w:rPr>
      </w:pPr>
      <w:r w:rsidRPr="00906160">
        <w:rPr>
          <w:rFonts w:eastAsia="Calibri"/>
          <w:b/>
          <w:bCs/>
          <w:sz w:val="28"/>
          <w:lang w:eastAsia="ta-IN" w:bidi="ta-IN"/>
        </w:rPr>
        <w:t xml:space="preserve"> основная общеобразовательная школа </w:t>
      </w:r>
      <w:proofErr w:type="spellStart"/>
      <w:r w:rsidRPr="00906160">
        <w:rPr>
          <w:rFonts w:eastAsia="Calibri"/>
          <w:b/>
          <w:bCs/>
          <w:sz w:val="28"/>
          <w:lang w:eastAsia="ta-IN" w:bidi="ta-IN"/>
        </w:rPr>
        <w:t>с</w:t>
      </w:r>
      <w:proofErr w:type="gramStart"/>
      <w:r w:rsidRPr="00906160">
        <w:rPr>
          <w:rFonts w:eastAsia="Calibri"/>
          <w:b/>
          <w:bCs/>
          <w:sz w:val="28"/>
          <w:lang w:eastAsia="ta-IN" w:bidi="ta-IN"/>
        </w:rPr>
        <w:t>.Н</w:t>
      </w:r>
      <w:proofErr w:type="gramEnd"/>
      <w:r w:rsidRPr="00906160">
        <w:rPr>
          <w:rFonts w:eastAsia="Calibri"/>
          <w:b/>
          <w:bCs/>
          <w:sz w:val="28"/>
          <w:lang w:eastAsia="ta-IN" w:bidi="ta-IN"/>
        </w:rPr>
        <w:t>овоиликово</w:t>
      </w:r>
      <w:proofErr w:type="spellEnd"/>
      <w:r w:rsidRPr="00906160">
        <w:rPr>
          <w:rFonts w:eastAsia="Calibri"/>
          <w:b/>
          <w:bCs/>
          <w:sz w:val="28"/>
          <w:lang w:eastAsia="ta-IN" w:bidi="ta-IN"/>
        </w:rPr>
        <w:t xml:space="preserve"> </w:t>
      </w:r>
    </w:p>
    <w:p w:rsidR="008012F5" w:rsidRPr="00906160" w:rsidRDefault="008012F5" w:rsidP="008012F5">
      <w:pPr>
        <w:jc w:val="center"/>
        <w:rPr>
          <w:rFonts w:eastAsia="Calibri"/>
          <w:b/>
          <w:bCs/>
          <w:sz w:val="28"/>
          <w:lang w:eastAsia="ta-IN" w:bidi="ta-IN"/>
        </w:rPr>
      </w:pPr>
      <w:r w:rsidRPr="00906160">
        <w:rPr>
          <w:rFonts w:eastAsia="Calibri"/>
          <w:b/>
          <w:bCs/>
          <w:sz w:val="28"/>
          <w:lang w:eastAsia="ta-IN" w:bidi="ta-IN"/>
        </w:rPr>
        <w:t xml:space="preserve">муниципального района </w:t>
      </w:r>
      <w:proofErr w:type="spellStart"/>
      <w:r w:rsidRPr="00906160">
        <w:rPr>
          <w:rFonts w:eastAsia="Calibri"/>
          <w:b/>
          <w:bCs/>
          <w:sz w:val="28"/>
          <w:lang w:eastAsia="ta-IN" w:bidi="ta-IN"/>
        </w:rPr>
        <w:t>Бакалинский</w:t>
      </w:r>
      <w:proofErr w:type="spellEnd"/>
      <w:r w:rsidRPr="00906160">
        <w:rPr>
          <w:rFonts w:eastAsia="Calibri"/>
          <w:b/>
          <w:bCs/>
          <w:sz w:val="28"/>
          <w:lang w:eastAsia="ta-IN" w:bidi="ta-IN"/>
        </w:rPr>
        <w:t xml:space="preserve"> район Республики Башкортостан</w:t>
      </w:r>
    </w:p>
    <w:p w:rsidR="008012F5" w:rsidRPr="00906160" w:rsidRDefault="008012F5" w:rsidP="008012F5">
      <w:pPr>
        <w:rPr>
          <w:rFonts w:eastAsia="Calibri" w:cs="Latha"/>
          <w:b/>
          <w:bCs/>
          <w:sz w:val="28"/>
          <w:lang w:eastAsia="ta-IN" w:bidi="ta-IN"/>
        </w:rPr>
      </w:pPr>
      <w:r w:rsidRPr="00906160">
        <w:rPr>
          <w:rFonts w:eastAsia="Calibri" w:cs="Latha"/>
          <w:sz w:val="28"/>
          <w:lang w:eastAsia="ta-IN" w:bidi="ta-IN"/>
        </w:rPr>
        <w:t xml:space="preserve"> </w:t>
      </w:r>
      <w:r w:rsidRPr="00906160">
        <w:rPr>
          <w:rFonts w:eastAsia="Calibri" w:cs="Latha"/>
          <w:b/>
          <w:bCs/>
          <w:sz w:val="28"/>
          <w:lang w:eastAsia="ta-IN" w:bidi="ta-IN"/>
        </w:rPr>
        <w:t xml:space="preserve">                     </w:t>
      </w:r>
    </w:p>
    <w:p w:rsidR="008012F5" w:rsidRPr="0026586B" w:rsidRDefault="008012F5" w:rsidP="008012F5">
      <w:pPr>
        <w:rPr>
          <w:rFonts w:eastAsia="Calibri" w:cs="Latha"/>
          <w:b/>
          <w:bCs/>
          <w:lang w:eastAsia="ta-IN" w:bidi="ta-IN"/>
        </w:rPr>
      </w:pPr>
    </w:p>
    <w:p w:rsidR="008012F5" w:rsidRPr="0026586B" w:rsidRDefault="008012F5" w:rsidP="008012F5">
      <w:pPr>
        <w:rPr>
          <w:rFonts w:eastAsia="Calibri" w:cs="Latha"/>
          <w:b/>
          <w:bCs/>
          <w:lang w:eastAsia="ta-IN" w:bidi="ta-IN"/>
        </w:rPr>
      </w:pPr>
      <w:r w:rsidRPr="0026586B">
        <w:rPr>
          <w:rFonts w:eastAsia="Calibri" w:cs="Latha"/>
          <w:b/>
          <w:bCs/>
          <w:lang w:eastAsia="ta-IN" w:bidi="ta-IN"/>
        </w:rPr>
        <w:t xml:space="preserve">                           Принято</w:t>
      </w:r>
      <w:r w:rsidRPr="0026586B">
        <w:rPr>
          <w:rFonts w:eastAsia="Calibri" w:cs="Latha"/>
          <w:b/>
          <w:bCs/>
          <w:lang w:eastAsia="ta-IN" w:bidi="ta-IN"/>
        </w:rPr>
        <w:tab/>
      </w:r>
      <w:r w:rsidRPr="0026586B">
        <w:rPr>
          <w:rFonts w:eastAsia="Calibri" w:cs="Latha"/>
          <w:lang w:eastAsia="ta-IN" w:bidi="ta-IN"/>
        </w:rPr>
        <w:tab/>
        <w:t xml:space="preserve">                        </w:t>
      </w:r>
      <w:r w:rsidRPr="0026586B">
        <w:rPr>
          <w:rFonts w:eastAsia="Calibri" w:cs="Latha"/>
          <w:b/>
          <w:bCs/>
          <w:lang w:eastAsia="ta-IN" w:bidi="ta-IN"/>
        </w:rPr>
        <w:t>Согласовано</w:t>
      </w:r>
      <w:proofErr w:type="gramStart"/>
      <w:r w:rsidRPr="0026586B">
        <w:rPr>
          <w:rFonts w:eastAsia="Calibri" w:cs="Latha"/>
          <w:lang w:eastAsia="ta-IN" w:bidi="ta-IN"/>
        </w:rPr>
        <w:tab/>
      </w:r>
      <w:r w:rsidRPr="0026586B">
        <w:rPr>
          <w:rFonts w:eastAsia="Calibri" w:cs="Latha"/>
          <w:b/>
          <w:bCs/>
          <w:lang w:eastAsia="ta-IN" w:bidi="ta-IN"/>
        </w:rPr>
        <w:t xml:space="preserve">                        </w:t>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t xml:space="preserve">   </w:t>
      </w:r>
      <w:r w:rsidRPr="0026586B">
        <w:rPr>
          <w:rFonts w:eastAsia="Calibri" w:cs="Latha"/>
          <w:b/>
          <w:bCs/>
          <w:lang w:eastAsia="ta-IN" w:bidi="ta-IN"/>
        </w:rPr>
        <w:t>У</w:t>
      </w:r>
      <w:proofErr w:type="gramEnd"/>
      <w:r w:rsidRPr="0026586B">
        <w:rPr>
          <w:rFonts w:eastAsia="Calibri" w:cs="Latha"/>
          <w:b/>
          <w:bCs/>
          <w:lang w:eastAsia="ta-IN" w:bidi="ta-IN"/>
        </w:rPr>
        <w:t>тверждаю</w:t>
      </w:r>
    </w:p>
    <w:p w:rsidR="008012F5" w:rsidRPr="0026586B" w:rsidRDefault="008012F5" w:rsidP="008012F5">
      <w:pPr>
        <w:rPr>
          <w:rFonts w:eastAsia="Calibri" w:cs="Latha"/>
          <w:lang w:eastAsia="ta-IN" w:bidi="ta-IN"/>
        </w:rPr>
      </w:pPr>
      <w:r w:rsidRPr="0026586B">
        <w:rPr>
          <w:rFonts w:eastAsia="Calibri" w:cs="Latha"/>
          <w:lang w:eastAsia="ta-IN" w:bidi="ta-IN"/>
        </w:rPr>
        <w:t xml:space="preserve">                        на заседании</w:t>
      </w:r>
      <w:r w:rsidRPr="0026586B">
        <w:rPr>
          <w:rFonts w:eastAsia="Calibri" w:cs="Latha"/>
          <w:lang w:eastAsia="ta-IN" w:bidi="ta-IN"/>
        </w:rPr>
        <w:tab/>
      </w:r>
      <w:r w:rsidRPr="0026586B">
        <w:rPr>
          <w:rFonts w:eastAsia="Calibri" w:cs="Latha"/>
          <w:lang w:eastAsia="ta-IN" w:bidi="ta-IN"/>
        </w:rPr>
        <w:tab/>
        <w:t xml:space="preserve">                          ЗДУВР </w:t>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t xml:space="preserve">             директор школы</w:t>
      </w:r>
    </w:p>
    <w:p w:rsidR="008012F5" w:rsidRPr="0026586B" w:rsidRDefault="008012F5" w:rsidP="008012F5">
      <w:pPr>
        <w:rPr>
          <w:rFonts w:eastAsia="Calibri" w:cs="Latha"/>
          <w:lang w:eastAsia="ta-IN" w:bidi="ta-IN"/>
        </w:rPr>
      </w:pPr>
      <w:r w:rsidRPr="0026586B">
        <w:rPr>
          <w:rFonts w:eastAsia="Calibri" w:cs="Latha"/>
          <w:lang w:eastAsia="ta-IN" w:bidi="ta-IN"/>
        </w:rPr>
        <w:t xml:space="preserve">                         педсовета </w:t>
      </w:r>
      <w:r w:rsidRPr="0026586B">
        <w:rPr>
          <w:rFonts w:eastAsia="Calibri" w:cs="Latha"/>
          <w:lang w:eastAsia="ta-IN" w:bidi="ta-IN"/>
        </w:rPr>
        <w:tab/>
      </w:r>
      <w:r w:rsidRPr="0026586B">
        <w:rPr>
          <w:rFonts w:eastAsia="Calibri" w:cs="Latha"/>
          <w:lang w:eastAsia="ta-IN" w:bidi="ta-IN"/>
        </w:rPr>
        <w:tab/>
        <w:t xml:space="preserve">                 «____»________20__г.</w:t>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t xml:space="preserve"> ______________</w:t>
      </w:r>
    </w:p>
    <w:p w:rsidR="008012F5" w:rsidRPr="0026586B" w:rsidRDefault="008012F5" w:rsidP="008012F5">
      <w:pPr>
        <w:rPr>
          <w:rFonts w:eastAsia="Calibri" w:cs="Latha"/>
          <w:lang w:eastAsia="ta-IN" w:bidi="ta-IN"/>
        </w:rPr>
      </w:pPr>
      <w:r w:rsidRPr="0026586B">
        <w:rPr>
          <w:rFonts w:eastAsia="Calibri" w:cs="Latha"/>
          <w:lang w:eastAsia="ta-IN" w:bidi="ta-IN"/>
        </w:rPr>
        <w:t xml:space="preserve"> </w:t>
      </w:r>
      <w:r w:rsidRPr="0026586B">
        <w:rPr>
          <w:rFonts w:eastAsia="Calibri" w:cs="Latha"/>
          <w:lang w:eastAsia="ta-IN" w:bidi="ta-IN"/>
        </w:rPr>
        <w:tab/>
        <w:t xml:space="preserve">             </w:t>
      </w:r>
      <w:proofErr w:type="spellStart"/>
      <w:r w:rsidRPr="0026586B">
        <w:rPr>
          <w:rFonts w:eastAsia="Calibri" w:cs="Latha"/>
          <w:lang w:eastAsia="ta-IN" w:bidi="ta-IN"/>
        </w:rPr>
        <w:t>пр</w:t>
      </w:r>
      <w:proofErr w:type="spellEnd"/>
      <w:r w:rsidRPr="0026586B">
        <w:rPr>
          <w:rFonts w:eastAsia="Calibri" w:cs="Latha"/>
          <w:lang w:eastAsia="ta-IN" w:bidi="ta-IN"/>
        </w:rPr>
        <w:t>.№___от                                     _____________                                                                      / Кириллов Е.Ф. /</w:t>
      </w:r>
    </w:p>
    <w:p w:rsidR="008012F5" w:rsidRPr="0026586B" w:rsidRDefault="008012F5" w:rsidP="008012F5">
      <w:pPr>
        <w:rPr>
          <w:rFonts w:eastAsia="Calibri" w:cs="Latha"/>
          <w:lang w:eastAsia="ta-IN" w:bidi="ta-IN"/>
        </w:rPr>
      </w:pPr>
      <w:r w:rsidRPr="0026586B">
        <w:rPr>
          <w:rFonts w:eastAsia="Calibri" w:cs="Latha"/>
          <w:lang w:eastAsia="ta-IN" w:bidi="ta-IN"/>
        </w:rPr>
        <w:t xml:space="preserve"> </w:t>
      </w:r>
      <w:r w:rsidRPr="0026586B">
        <w:rPr>
          <w:rFonts w:eastAsia="Calibri" w:cs="Latha"/>
          <w:lang w:eastAsia="ta-IN" w:bidi="ta-IN"/>
        </w:rPr>
        <w:tab/>
        <w:t xml:space="preserve">         «____»________20__г.</w:t>
      </w:r>
      <w:r w:rsidRPr="0026586B">
        <w:rPr>
          <w:rFonts w:eastAsia="Calibri" w:cs="Latha"/>
          <w:lang w:eastAsia="ta-IN" w:bidi="ta-IN"/>
        </w:rPr>
        <w:tab/>
      </w:r>
      <w:r w:rsidRPr="0026586B">
        <w:rPr>
          <w:rFonts w:eastAsia="Calibri" w:cs="Latha"/>
          <w:lang w:eastAsia="ta-IN" w:bidi="ta-IN"/>
        </w:rPr>
        <w:tab/>
        <w:t xml:space="preserve">             /</w:t>
      </w:r>
      <w:proofErr w:type="spellStart"/>
      <w:r w:rsidRPr="0026586B">
        <w:rPr>
          <w:rFonts w:eastAsia="Calibri" w:cs="Latha"/>
          <w:lang w:eastAsia="ta-IN" w:bidi="ta-IN"/>
        </w:rPr>
        <w:t>Жадова</w:t>
      </w:r>
      <w:proofErr w:type="spellEnd"/>
      <w:r w:rsidRPr="0026586B">
        <w:rPr>
          <w:rFonts w:eastAsia="Calibri" w:cs="Latha"/>
          <w:lang w:eastAsia="ta-IN" w:bidi="ta-IN"/>
        </w:rPr>
        <w:t xml:space="preserve"> С. А./   </w:t>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t xml:space="preserve"> пр. № __, «__»__ 20__г.</w:t>
      </w:r>
    </w:p>
    <w:p w:rsidR="008012F5" w:rsidRPr="0026586B" w:rsidRDefault="008012F5" w:rsidP="008012F5">
      <w:pPr>
        <w:spacing w:line="100" w:lineRule="atLeast"/>
        <w:jc w:val="center"/>
        <w:rPr>
          <w:rFonts w:eastAsia="Calibri" w:cs="Latha"/>
          <w:b/>
          <w:bCs/>
          <w:lang w:eastAsia="ta-IN" w:bidi="ta-IN"/>
        </w:rPr>
      </w:pPr>
    </w:p>
    <w:p w:rsidR="008012F5" w:rsidRPr="0026586B" w:rsidRDefault="008012F5" w:rsidP="008012F5">
      <w:pPr>
        <w:spacing w:line="100" w:lineRule="atLeast"/>
        <w:jc w:val="center"/>
        <w:rPr>
          <w:rFonts w:eastAsia="Calibri" w:cs="Latha"/>
          <w:b/>
          <w:bCs/>
          <w:lang w:eastAsia="ta-IN" w:bidi="ta-IN"/>
        </w:rPr>
      </w:pPr>
    </w:p>
    <w:p w:rsidR="00906160" w:rsidRDefault="008012F5" w:rsidP="008012F5">
      <w:pPr>
        <w:spacing w:line="100" w:lineRule="atLeast"/>
        <w:jc w:val="center"/>
        <w:rPr>
          <w:rFonts w:eastAsia="Calibri" w:cs="Latha"/>
          <w:b/>
          <w:bCs/>
          <w:sz w:val="28"/>
          <w:lang w:eastAsia="ta-IN" w:bidi="ta-IN"/>
        </w:rPr>
      </w:pPr>
      <w:r w:rsidRPr="00906160">
        <w:rPr>
          <w:rFonts w:eastAsia="Calibri" w:cs="Latha"/>
          <w:b/>
          <w:bCs/>
          <w:sz w:val="28"/>
          <w:lang w:eastAsia="ta-IN" w:bidi="ta-IN"/>
        </w:rPr>
        <w:t xml:space="preserve">Тематическое планирование с указанием количества часов, отводимых на освоение </w:t>
      </w:r>
    </w:p>
    <w:p w:rsidR="008012F5" w:rsidRPr="00906160" w:rsidRDefault="008012F5" w:rsidP="008012F5">
      <w:pPr>
        <w:spacing w:line="100" w:lineRule="atLeast"/>
        <w:jc w:val="center"/>
        <w:rPr>
          <w:rFonts w:eastAsia="Calibri" w:cs="Latha"/>
          <w:b/>
          <w:bCs/>
          <w:sz w:val="28"/>
          <w:lang w:eastAsia="ta-IN" w:bidi="ta-IN"/>
        </w:rPr>
      </w:pPr>
      <w:r w:rsidRPr="00906160">
        <w:rPr>
          <w:rFonts w:eastAsia="Calibri" w:cs="Latha"/>
          <w:b/>
          <w:bCs/>
          <w:sz w:val="28"/>
          <w:lang w:eastAsia="ta-IN" w:bidi="ta-IN"/>
        </w:rPr>
        <w:t>каждой темы на 2020/2021 учебный год</w:t>
      </w:r>
    </w:p>
    <w:p w:rsidR="008012F5" w:rsidRPr="00906160" w:rsidRDefault="008012F5" w:rsidP="008012F5">
      <w:pPr>
        <w:jc w:val="center"/>
        <w:rPr>
          <w:rFonts w:eastAsia="Calibri"/>
          <w:b/>
          <w:bCs/>
          <w:sz w:val="28"/>
        </w:rPr>
      </w:pPr>
      <w:r w:rsidRPr="00906160">
        <w:rPr>
          <w:rFonts w:eastAsia="Calibri"/>
          <w:b/>
          <w:bCs/>
          <w:sz w:val="28"/>
          <w:lang w:eastAsia="en-US"/>
        </w:rPr>
        <w:t>по технологии</w:t>
      </w:r>
    </w:p>
    <w:p w:rsidR="008012F5" w:rsidRPr="00906160" w:rsidRDefault="008012F5" w:rsidP="008012F5">
      <w:pPr>
        <w:rPr>
          <w:rFonts w:eastAsia="Calibri"/>
          <w:bCs/>
          <w:sz w:val="28"/>
          <w:lang w:eastAsia="en-US"/>
        </w:rPr>
      </w:pPr>
    </w:p>
    <w:p w:rsidR="008012F5" w:rsidRPr="00906160" w:rsidRDefault="008012F5" w:rsidP="008012F5">
      <w:pPr>
        <w:rPr>
          <w:rFonts w:eastAsia="Calibri"/>
          <w:bCs/>
          <w:sz w:val="28"/>
          <w:lang w:eastAsia="en-US"/>
        </w:rPr>
      </w:pPr>
    </w:p>
    <w:p w:rsidR="008012F5" w:rsidRPr="00906160" w:rsidRDefault="008012F5" w:rsidP="008012F5">
      <w:pPr>
        <w:autoSpaceDE w:val="0"/>
        <w:autoSpaceDN w:val="0"/>
        <w:adjustRightInd w:val="0"/>
        <w:rPr>
          <w:rFonts w:eastAsia="Calibri"/>
          <w:i/>
          <w:iCs/>
          <w:sz w:val="28"/>
          <w:lang w:eastAsia="en-US"/>
        </w:rPr>
      </w:pPr>
      <w:r w:rsidRPr="00906160">
        <w:rPr>
          <w:rFonts w:eastAsia="Calibri"/>
          <w:sz w:val="28"/>
          <w:lang w:eastAsia="en-US"/>
        </w:rPr>
        <w:t>Класс:5</w:t>
      </w:r>
    </w:p>
    <w:p w:rsidR="008012F5" w:rsidRPr="00906160" w:rsidRDefault="008012F5" w:rsidP="008012F5">
      <w:pPr>
        <w:autoSpaceDE w:val="0"/>
        <w:autoSpaceDN w:val="0"/>
        <w:adjustRightInd w:val="0"/>
        <w:rPr>
          <w:rFonts w:eastAsia="Calibri"/>
          <w:b/>
          <w:bCs/>
          <w:i/>
          <w:iCs/>
          <w:sz w:val="28"/>
          <w:lang w:eastAsia="en-US"/>
        </w:rPr>
      </w:pPr>
      <w:r w:rsidRPr="00906160">
        <w:rPr>
          <w:rFonts w:eastAsia="Calibri"/>
          <w:sz w:val="28"/>
          <w:lang w:eastAsia="en-US"/>
        </w:rPr>
        <w:t>Учитель: Дунин В.С.</w:t>
      </w:r>
    </w:p>
    <w:p w:rsidR="008012F5" w:rsidRPr="00906160" w:rsidRDefault="008012F5" w:rsidP="008012F5">
      <w:pPr>
        <w:autoSpaceDE w:val="0"/>
        <w:autoSpaceDN w:val="0"/>
        <w:adjustRightInd w:val="0"/>
        <w:rPr>
          <w:rFonts w:eastAsia="Calibri"/>
          <w:sz w:val="28"/>
          <w:lang w:eastAsia="en-US"/>
        </w:rPr>
      </w:pPr>
      <w:r w:rsidRPr="00906160">
        <w:rPr>
          <w:rFonts w:eastAsia="Calibri"/>
          <w:sz w:val="28"/>
          <w:lang w:eastAsia="en-US"/>
        </w:rPr>
        <w:t>Общее количество часов на предмет по учебному плану часов: 34</w:t>
      </w:r>
    </w:p>
    <w:p w:rsidR="008012F5" w:rsidRPr="00906160" w:rsidRDefault="008012F5" w:rsidP="008012F5">
      <w:pPr>
        <w:autoSpaceDE w:val="0"/>
        <w:autoSpaceDN w:val="0"/>
        <w:adjustRightInd w:val="0"/>
        <w:rPr>
          <w:rFonts w:eastAsia="Calibri"/>
          <w:sz w:val="28"/>
          <w:lang w:eastAsia="en-US"/>
        </w:rPr>
      </w:pPr>
      <w:r w:rsidRPr="00906160">
        <w:rPr>
          <w:rFonts w:eastAsia="Calibri"/>
          <w:sz w:val="28"/>
          <w:lang w:eastAsia="en-US"/>
        </w:rPr>
        <w:t>Количество учебных недель: 34</w:t>
      </w:r>
    </w:p>
    <w:p w:rsidR="008012F5" w:rsidRPr="00906160" w:rsidRDefault="008012F5" w:rsidP="008012F5">
      <w:pPr>
        <w:autoSpaceDE w:val="0"/>
        <w:autoSpaceDN w:val="0"/>
        <w:adjustRightInd w:val="0"/>
        <w:rPr>
          <w:rFonts w:eastAsia="Calibri"/>
          <w:sz w:val="28"/>
          <w:lang w:eastAsia="en-US"/>
        </w:rPr>
      </w:pPr>
      <w:r w:rsidRPr="00906160">
        <w:rPr>
          <w:rFonts w:eastAsia="Calibri"/>
          <w:sz w:val="28"/>
          <w:lang w:eastAsia="en-US"/>
        </w:rPr>
        <w:t>В неделю  1 час</w:t>
      </w:r>
    </w:p>
    <w:p w:rsidR="008012F5" w:rsidRPr="00906160" w:rsidRDefault="008012F5" w:rsidP="008012F5">
      <w:pPr>
        <w:rPr>
          <w:rFonts w:eastAsia="Calibri"/>
          <w:bCs/>
          <w:sz w:val="28"/>
          <w:lang w:eastAsia="en-US"/>
        </w:rPr>
      </w:pPr>
      <w:r w:rsidRPr="00906160">
        <w:rPr>
          <w:rFonts w:eastAsia="Calibri"/>
          <w:sz w:val="28"/>
          <w:lang w:eastAsia="en-US"/>
        </w:rPr>
        <w:t xml:space="preserve">Учебник:   </w:t>
      </w:r>
      <w:proofErr w:type="spellStart"/>
      <w:r w:rsidRPr="00906160">
        <w:rPr>
          <w:rFonts w:eastAsia="Calibri"/>
          <w:sz w:val="28"/>
          <w:lang w:eastAsia="en-US"/>
        </w:rPr>
        <w:t>Технология</w:t>
      </w:r>
      <w:proofErr w:type="gramStart"/>
      <w:r w:rsidRPr="00906160">
        <w:rPr>
          <w:rFonts w:eastAsia="Calibri"/>
          <w:sz w:val="28"/>
          <w:lang w:eastAsia="en-US"/>
        </w:rPr>
        <w:t>,А</w:t>
      </w:r>
      <w:proofErr w:type="gramEnd"/>
      <w:r w:rsidRPr="00906160">
        <w:rPr>
          <w:rFonts w:eastAsia="Calibri"/>
          <w:sz w:val="28"/>
          <w:lang w:eastAsia="en-US"/>
        </w:rPr>
        <w:t>.Т.Тищенко</w:t>
      </w:r>
      <w:proofErr w:type="spellEnd"/>
      <w:r w:rsidRPr="00906160">
        <w:rPr>
          <w:rFonts w:eastAsia="Calibri"/>
          <w:sz w:val="28"/>
          <w:lang w:eastAsia="en-US"/>
        </w:rPr>
        <w:t xml:space="preserve">, </w:t>
      </w:r>
      <w:proofErr w:type="spellStart"/>
      <w:r w:rsidRPr="00906160">
        <w:rPr>
          <w:rFonts w:eastAsia="Calibri"/>
          <w:sz w:val="28"/>
          <w:lang w:eastAsia="en-US"/>
        </w:rPr>
        <w:t>Н.В.Синица</w:t>
      </w:r>
      <w:proofErr w:type="spellEnd"/>
      <w:r w:rsidRPr="00906160">
        <w:rPr>
          <w:rFonts w:eastAsia="Calibri"/>
          <w:sz w:val="28"/>
          <w:lang w:eastAsia="en-US"/>
        </w:rPr>
        <w:t xml:space="preserve"> «</w:t>
      </w:r>
      <w:proofErr w:type="spellStart"/>
      <w:r w:rsidRPr="00906160">
        <w:rPr>
          <w:rFonts w:eastAsia="Calibri"/>
          <w:sz w:val="28"/>
          <w:lang w:eastAsia="en-US"/>
        </w:rPr>
        <w:t>Вентана</w:t>
      </w:r>
      <w:proofErr w:type="spellEnd"/>
      <w:r w:rsidRPr="00906160">
        <w:rPr>
          <w:rFonts w:eastAsia="Calibri"/>
          <w:sz w:val="28"/>
          <w:lang w:eastAsia="en-US"/>
        </w:rPr>
        <w:t>- Граф»,2020 г.</w:t>
      </w:r>
    </w:p>
    <w:p w:rsidR="00960297" w:rsidRPr="0026586B" w:rsidRDefault="00960297" w:rsidP="00960297">
      <w:pPr>
        <w:rPr>
          <w:rFonts w:asciiTheme="minorHAnsi" w:eastAsiaTheme="minorHAnsi" w:hAnsiTheme="minorHAnsi" w:cstheme="minorBidi"/>
        </w:rPr>
      </w:pPr>
    </w:p>
    <w:p w:rsidR="00960297" w:rsidRPr="0026586B" w:rsidRDefault="00960297" w:rsidP="00960297">
      <w:pPr>
        <w:jc w:val="center"/>
        <w:rPr>
          <w:b/>
          <w:bCs/>
          <w:lang w:eastAsia="ta-IN" w:bidi="ta-IN"/>
        </w:rPr>
      </w:pPr>
    </w:p>
    <w:p w:rsidR="00960297" w:rsidRPr="0026586B" w:rsidRDefault="00960297" w:rsidP="00960297">
      <w:pPr>
        <w:jc w:val="center"/>
        <w:rPr>
          <w:b/>
          <w:bCs/>
          <w:lang w:eastAsia="ta-IN" w:bidi="ta-IN"/>
        </w:rPr>
      </w:pPr>
    </w:p>
    <w:p w:rsidR="00906160" w:rsidRPr="0026586B" w:rsidRDefault="00906160" w:rsidP="00327122">
      <w:pPr>
        <w:pStyle w:val="a3"/>
        <w:rPr>
          <w:b/>
          <w:color w:val="000000"/>
        </w:rPr>
      </w:pPr>
    </w:p>
    <w:p w:rsidR="008012F5" w:rsidRPr="0026586B" w:rsidRDefault="008012F5" w:rsidP="00327122">
      <w:pPr>
        <w:pStyle w:val="a3"/>
        <w:rPr>
          <w:b/>
          <w:color w:val="000000"/>
        </w:rPr>
      </w:pPr>
    </w:p>
    <w:tbl>
      <w:tblPr>
        <w:tblStyle w:val="a6"/>
        <w:tblW w:w="15398" w:type="dxa"/>
        <w:tblLook w:val="01E0" w:firstRow="1" w:lastRow="1" w:firstColumn="1" w:lastColumn="1" w:noHBand="0" w:noVBand="0"/>
      </w:tblPr>
      <w:tblGrid>
        <w:gridCol w:w="1012"/>
        <w:gridCol w:w="9242"/>
        <w:gridCol w:w="1666"/>
        <w:gridCol w:w="1667"/>
        <w:gridCol w:w="1811"/>
      </w:tblGrid>
      <w:tr w:rsidR="00DD1AA2" w:rsidRPr="0026586B" w:rsidTr="0001258A">
        <w:tc>
          <w:tcPr>
            <w:tcW w:w="1012" w:type="dxa"/>
            <w:vAlign w:val="center"/>
          </w:tcPr>
          <w:p w:rsidR="00DD1AA2" w:rsidRPr="0026586B" w:rsidRDefault="00DD1AA2" w:rsidP="00DD1AA2">
            <w:pPr>
              <w:pStyle w:val="a3"/>
              <w:spacing w:before="0" w:beforeAutospacing="0" w:after="0" w:afterAutospacing="0" w:line="276" w:lineRule="auto"/>
              <w:jc w:val="center"/>
              <w:rPr>
                <w:b/>
                <w:color w:val="000000"/>
              </w:rPr>
            </w:pPr>
            <w:r w:rsidRPr="0026586B">
              <w:rPr>
                <w:b/>
                <w:color w:val="000000"/>
              </w:rPr>
              <w:lastRenderedPageBreak/>
              <w:t>№</w:t>
            </w:r>
          </w:p>
        </w:tc>
        <w:tc>
          <w:tcPr>
            <w:tcW w:w="9242" w:type="dxa"/>
            <w:vAlign w:val="center"/>
          </w:tcPr>
          <w:p w:rsidR="00DD1AA2" w:rsidRPr="0026586B" w:rsidRDefault="00DD1AA2" w:rsidP="00DD1AA2">
            <w:pPr>
              <w:pStyle w:val="a3"/>
              <w:spacing w:before="0" w:beforeAutospacing="0" w:after="0" w:afterAutospacing="0" w:line="276" w:lineRule="auto"/>
              <w:jc w:val="center"/>
              <w:rPr>
                <w:b/>
                <w:color w:val="000000"/>
              </w:rPr>
            </w:pPr>
            <w:r w:rsidRPr="0026586B">
              <w:rPr>
                <w:b/>
                <w:color w:val="000000"/>
              </w:rPr>
              <w:t>Тема урока</w:t>
            </w:r>
          </w:p>
        </w:tc>
        <w:tc>
          <w:tcPr>
            <w:tcW w:w="1666" w:type="dxa"/>
            <w:vAlign w:val="center"/>
          </w:tcPr>
          <w:p w:rsidR="00DD1AA2" w:rsidRPr="0026586B" w:rsidRDefault="00DD1AA2" w:rsidP="00DD1AA2">
            <w:pPr>
              <w:pStyle w:val="a3"/>
              <w:spacing w:before="0" w:beforeAutospacing="0" w:after="0" w:afterAutospacing="0" w:line="276" w:lineRule="auto"/>
              <w:jc w:val="center"/>
              <w:rPr>
                <w:b/>
                <w:color w:val="000000"/>
              </w:rPr>
            </w:pPr>
            <w:r w:rsidRPr="0026586B">
              <w:rPr>
                <w:b/>
                <w:color w:val="000000"/>
              </w:rPr>
              <w:t>Дата</w:t>
            </w:r>
          </w:p>
          <w:p w:rsidR="00DD1AA2" w:rsidRPr="0026586B" w:rsidRDefault="00DD1AA2" w:rsidP="00DD1AA2">
            <w:pPr>
              <w:pStyle w:val="a3"/>
              <w:spacing w:before="0" w:beforeAutospacing="0" w:after="0" w:afterAutospacing="0" w:line="276" w:lineRule="auto"/>
              <w:jc w:val="center"/>
              <w:rPr>
                <w:b/>
                <w:color w:val="000000"/>
              </w:rPr>
            </w:pPr>
            <w:r w:rsidRPr="0026586B">
              <w:rPr>
                <w:b/>
                <w:color w:val="000000"/>
              </w:rPr>
              <w:t>план</w:t>
            </w:r>
          </w:p>
        </w:tc>
        <w:tc>
          <w:tcPr>
            <w:tcW w:w="1667" w:type="dxa"/>
            <w:vAlign w:val="center"/>
          </w:tcPr>
          <w:p w:rsidR="00DD1AA2" w:rsidRPr="0026586B" w:rsidRDefault="00DD1AA2" w:rsidP="00DD1AA2">
            <w:pPr>
              <w:pStyle w:val="a3"/>
              <w:spacing w:before="0" w:beforeAutospacing="0" w:after="0" w:afterAutospacing="0" w:line="276" w:lineRule="auto"/>
              <w:jc w:val="center"/>
              <w:rPr>
                <w:b/>
                <w:color w:val="000000"/>
              </w:rPr>
            </w:pPr>
            <w:r w:rsidRPr="0026586B">
              <w:rPr>
                <w:b/>
                <w:color w:val="000000"/>
              </w:rPr>
              <w:t>Дата</w:t>
            </w:r>
          </w:p>
          <w:p w:rsidR="00DD1AA2" w:rsidRPr="0026586B" w:rsidRDefault="00DD1AA2" w:rsidP="00DD1AA2">
            <w:pPr>
              <w:pStyle w:val="a3"/>
              <w:spacing w:before="0" w:beforeAutospacing="0" w:after="0" w:afterAutospacing="0" w:line="276" w:lineRule="auto"/>
              <w:jc w:val="center"/>
              <w:rPr>
                <w:b/>
                <w:color w:val="000000"/>
              </w:rPr>
            </w:pPr>
            <w:r w:rsidRPr="0026586B">
              <w:rPr>
                <w:b/>
                <w:color w:val="000000"/>
              </w:rPr>
              <w:t>факт</w:t>
            </w:r>
          </w:p>
        </w:tc>
        <w:tc>
          <w:tcPr>
            <w:tcW w:w="1811" w:type="dxa"/>
            <w:vAlign w:val="center"/>
          </w:tcPr>
          <w:p w:rsidR="00DD1AA2" w:rsidRPr="0026586B" w:rsidRDefault="00DD1AA2" w:rsidP="00DD1AA2">
            <w:pPr>
              <w:pStyle w:val="a3"/>
              <w:spacing w:before="0" w:beforeAutospacing="0" w:after="0" w:afterAutospacing="0" w:line="276" w:lineRule="auto"/>
              <w:jc w:val="center"/>
              <w:rPr>
                <w:b/>
                <w:color w:val="000000"/>
              </w:rPr>
            </w:pPr>
            <w:r w:rsidRPr="0026586B">
              <w:rPr>
                <w:b/>
                <w:color w:val="000000"/>
              </w:rPr>
              <w:t>Примечание</w:t>
            </w:r>
          </w:p>
        </w:tc>
      </w:tr>
      <w:tr w:rsidR="00937985" w:rsidRPr="0026586B" w:rsidTr="00937985">
        <w:tc>
          <w:tcPr>
            <w:tcW w:w="1012" w:type="dxa"/>
          </w:tcPr>
          <w:p w:rsidR="00937985" w:rsidRPr="0026586B" w:rsidRDefault="00937985" w:rsidP="005A7272">
            <w:pPr>
              <w:pStyle w:val="a3"/>
              <w:spacing w:before="0" w:beforeAutospacing="0" w:after="0" w:afterAutospacing="0" w:line="276" w:lineRule="auto"/>
              <w:rPr>
                <w:b/>
                <w:color w:val="000000"/>
              </w:rPr>
            </w:pPr>
          </w:p>
        </w:tc>
        <w:tc>
          <w:tcPr>
            <w:tcW w:w="14386" w:type="dxa"/>
            <w:gridSpan w:val="4"/>
          </w:tcPr>
          <w:p w:rsidR="00937985" w:rsidRPr="0026586B" w:rsidRDefault="00937985" w:rsidP="00937985">
            <w:pPr>
              <w:pStyle w:val="a3"/>
              <w:spacing w:after="0" w:afterAutospacing="0" w:line="276" w:lineRule="auto"/>
              <w:jc w:val="center"/>
              <w:rPr>
                <w:b/>
                <w:color w:val="000000"/>
              </w:rPr>
            </w:pPr>
            <w:r w:rsidRPr="0026586B">
              <w:t xml:space="preserve">. </w:t>
            </w:r>
            <w:r w:rsidRPr="0026586B">
              <w:rPr>
                <w:b/>
              </w:rPr>
              <w:t xml:space="preserve">Современные технологии и перспективы их развития </w:t>
            </w:r>
            <w:proofErr w:type="gramStart"/>
            <w:r w:rsidRPr="0026586B">
              <w:rPr>
                <w:b/>
              </w:rPr>
              <w:t xml:space="preserve">( </w:t>
            </w:r>
            <w:proofErr w:type="gramEnd"/>
            <w:r w:rsidRPr="0026586B">
              <w:rPr>
                <w:b/>
              </w:rPr>
              <w:t>3 ч)</w:t>
            </w:r>
          </w:p>
        </w:tc>
      </w:tr>
      <w:tr w:rsidR="00DD1AA2" w:rsidRPr="0026586B" w:rsidTr="0001258A">
        <w:tc>
          <w:tcPr>
            <w:tcW w:w="1012" w:type="dxa"/>
          </w:tcPr>
          <w:p w:rsidR="00DD1AA2" w:rsidRPr="0026586B" w:rsidRDefault="001E307F" w:rsidP="00965A64">
            <w:pPr>
              <w:pStyle w:val="a3"/>
              <w:spacing w:after="0" w:afterAutospacing="0" w:line="276" w:lineRule="auto"/>
              <w:jc w:val="center"/>
              <w:rPr>
                <w:b/>
                <w:color w:val="000000"/>
              </w:rPr>
            </w:pPr>
            <w:r w:rsidRPr="0026586B">
              <w:rPr>
                <w:b/>
                <w:color w:val="000000"/>
              </w:rPr>
              <w:t>1</w:t>
            </w:r>
          </w:p>
        </w:tc>
        <w:tc>
          <w:tcPr>
            <w:tcW w:w="9242" w:type="dxa"/>
          </w:tcPr>
          <w:p w:rsidR="00DD1AA2" w:rsidRPr="0026586B" w:rsidRDefault="00937985" w:rsidP="00937985">
            <w:pPr>
              <w:pStyle w:val="c7"/>
              <w:spacing w:before="0" w:beforeAutospacing="0" w:after="0" w:afterAutospacing="0" w:line="276" w:lineRule="auto"/>
              <w:rPr>
                <w:color w:val="000000"/>
              </w:rPr>
            </w:pPr>
            <w:r w:rsidRPr="0026586B">
              <w:t xml:space="preserve">Потребности человека    </w:t>
            </w:r>
          </w:p>
        </w:tc>
        <w:tc>
          <w:tcPr>
            <w:tcW w:w="1666" w:type="dxa"/>
          </w:tcPr>
          <w:p w:rsidR="00DD1AA2" w:rsidRPr="0026586B" w:rsidRDefault="00DD1AA2" w:rsidP="00965A64">
            <w:pPr>
              <w:pStyle w:val="a3"/>
              <w:spacing w:after="0" w:afterAutospacing="0"/>
              <w:jc w:val="center"/>
              <w:rPr>
                <w:b/>
                <w:color w:val="000000"/>
              </w:rPr>
            </w:pPr>
          </w:p>
        </w:tc>
        <w:tc>
          <w:tcPr>
            <w:tcW w:w="1667" w:type="dxa"/>
          </w:tcPr>
          <w:p w:rsidR="00DD1AA2" w:rsidRPr="0026586B" w:rsidRDefault="00DD1AA2" w:rsidP="005A7272">
            <w:pPr>
              <w:pStyle w:val="a3"/>
              <w:spacing w:after="0" w:afterAutospacing="0" w:line="276" w:lineRule="auto"/>
              <w:rPr>
                <w:b/>
                <w:color w:val="000000"/>
              </w:rPr>
            </w:pPr>
          </w:p>
        </w:tc>
        <w:tc>
          <w:tcPr>
            <w:tcW w:w="1811" w:type="dxa"/>
          </w:tcPr>
          <w:p w:rsidR="00DD1AA2" w:rsidRPr="0026586B" w:rsidRDefault="00DD1AA2" w:rsidP="005A7272">
            <w:pPr>
              <w:pStyle w:val="a3"/>
              <w:spacing w:after="0" w:afterAutospacing="0" w:line="276" w:lineRule="auto"/>
              <w:rPr>
                <w:b/>
                <w:color w:val="000000"/>
              </w:rPr>
            </w:pPr>
          </w:p>
        </w:tc>
      </w:tr>
      <w:tr w:rsidR="007A0C7A" w:rsidRPr="0026586B" w:rsidTr="0001258A">
        <w:tc>
          <w:tcPr>
            <w:tcW w:w="1012" w:type="dxa"/>
          </w:tcPr>
          <w:p w:rsidR="007A0C7A" w:rsidRPr="0026586B" w:rsidRDefault="001E307F" w:rsidP="00965A64">
            <w:pPr>
              <w:pStyle w:val="a3"/>
              <w:spacing w:after="0" w:afterAutospacing="0" w:line="276" w:lineRule="auto"/>
              <w:jc w:val="center"/>
              <w:rPr>
                <w:b/>
                <w:color w:val="000000"/>
              </w:rPr>
            </w:pPr>
            <w:r w:rsidRPr="0026586B">
              <w:rPr>
                <w:b/>
                <w:color w:val="000000"/>
              </w:rPr>
              <w:t>2</w:t>
            </w:r>
          </w:p>
        </w:tc>
        <w:tc>
          <w:tcPr>
            <w:tcW w:w="9242" w:type="dxa"/>
          </w:tcPr>
          <w:p w:rsidR="007A0C7A" w:rsidRPr="0026586B" w:rsidRDefault="00937985" w:rsidP="005A7272">
            <w:pPr>
              <w:pStyle w:val="c7"/>
              <w:spacing w:before="0" w:beforeAutospacing="0" w:after="0" w:afterAutospacing="0" w:line="276" w:lineRule="auto"/>
              <w:rPr>
                <w:color w:val="000000"/>
              </w:rPr>
            </w:pPr>
            <w:r w:rsidRPr="0026586B">
              <w:rPr>
                <w:rStyle w:val="c0"/>
                <w:color w:val="000000"/>
              </w:rPr>
              <w:t xml:space="preserve"> </w:t>
            </w:r>
            <w:r w:rsidRPr="0026586B">
              <w:t>Понятие технологии</w:t>
            </w:r>
          </w:p>
        </w:tc>
        <w:tc>
          <w:tcPr>
            <w:tcW w:w="1666" w:type="dxa"/>
          </w:tcPr>
          <w:p w:rsidR="007A0C7A" w:rsidRPr="0026586B" w:rsidRDefault="007A0C7A" w:rsidP="00965A64">
            <w:pPr>
              <w:pStyle w:val="a3"/>
              <w:spacing w:after="0" w:afterAutospacing="0" w:line="276" w:lineRule="auto"/>
              <w:jc w:val="center"/>
              <w:rPr>
                <w:b/>
                <w:color w:val="000000"/>
              </w:rPr>
            </w:pPr>
          </w:p>
        </w:tc>
        <w:tc>
          <w:tcPr>
            <w:tcW w:w="1667" w:type="dxa"/>
          </w:tcPr>
          <w:p w:rsidR="007A0C7A" w:rsidRPr="0026586B" w:rsidRDefault="007A0C7A" w:rsidP="005A7272">
            <w:pPr>
              <w:pStyle w:val="a3"/>
              <w:spacing w:after="0" w:afterAutospacing="0" w:line="276" w:lineRule="auto"/>
              <w:rPr>
                <w:b/>
                <w:color w:val="000000"/>
              </w:rPr>
            </w:pPr>
          </w:p>
        </w:tc>
        <w:tc>
          <w:tcPr>
            <w:tcW w:w="1811" w:type="dxa"/>
          </w:tcPr>
          <w:p w:rsidR="007A0C7A" w:rsidRPr="0026586B" w:rsidRDefault="007A0C7A" w:rsidP="005A7272">
            <w:pPr>
              <w:pStyle w:val="a3"/>
              <w:spacing w:after="0" w:afterAutospacing="0" w:line="276" w:lineRule="auto"/>
              <w:rPr>
                <w:b/>
                <w:color w:val="000000"/>
              </w:rPr>
            </w:pPr>
          </w:p>
        </w:tc>
      </w:tr>
      <w:tr w:rsidR="007A0C7A" w:rsidRPr="0026586B" w:rsidTr="0001258A">
        <w:tc>
          <w:tcPr>
            <w:tcW w:w="1012" w:type="dxa"/>
          </w:tcPr>
          <w:p w:rsidR="007A0C7A" w:rsidRPr="0026586B" w:rsidRDefault="001E307F" w:rsidP="00965A64">
            <w:pPr>
              <w:pStyle w:val="a3"/>
              <w:spacing w:after="0" w:afterAutospacing="0" w:line="276" w:lineRule="auto"/>
              <w:jc w:val="center"/>
              <w:rPr>
                <w:b/>
                <w:color w:val="000000"/>
              </w:rPr>
            </w:pPr>
            <w:r w:rsidRPr="0026586B">
              <w:rPr>
                <w:b/>
                <w:color w:val="000000"/>
              </w:rPr>
              <w:t>3</w:t>
            </w:r>
          </w:p>
        </w:tc>
        <w:tc>
          <w:tcPr>
            <w:tcW w:w="9242" w:type="dxa"/>
          </w:tcPr>
          <w:p w:rsidR="007A0C7A" w:rsidRPr="0026586B" w:rsidRDefault="00937985" w:rsidP="005A7272">
            <w:pPr>
              <w:pStyle w:val="c7"/>
              <w:spacing w:before="0" w:beforeAutospacing="0" w:after="0" w:afterAutospacing="0" w:line="276" w:lineRule="auto"/>
              <w:rPr>
                <w:color w:val="000000"/>
              </w:rPr>
            </w:pPr>
            <w:r w:rsidRPr="0026586B">
              <w:t>Технологический процесс</w:t>
            </w:r>
          </w:p>
        </w:tc>
        <w:tc>
          <w:tcPr>
            <w:tcW w:w="1666" w:type="dxa"/>
          </w:tcPr>
          <w:p w:rsidR="007A0C7A" w:rsidRPr="0026586B" w:rsidRDefault="007A0C7A" w:rsidP="00965A64">
            <w:pPr>
              <w:pStyle w:val="a3"/>
              <w:spacing w:after="0" w:afterAutospacing="0" w:line="276" w:lineRule="auto"/>
              <w:jc w:val="center"/>
              <w:rPr>
                <w:b/>
                <w:color w:val="000000"/>
              </w:rPr>
            </w:pPr>
          </w:p>
        </w:tc>
        <w:tc>
          <w:tcPr>
            <w:tcW w:w="1667" w:type="dxa"/>
          </w:tcPr>
          <w:p w:rsidR="007A0C7A" w:rsidRPr="0026586B" w:rsidRDefault="007A0C7A" w:rsidP="005A7272">
            <w:pPr>
              <w:pStyle w:val="a3"/>
              <w:spacing w:after="0" w:afterAutospacing="0" w:line="276" w:lineRule="auto"/>
              <w:rPr>
                <w:b/>
                <w:color w:val="000000"/>
              </w:rPr>
            </w:pPr>
          </w:p>
        </w:tc>
        <w:tc>
          <w:tcPr>
            <w:tcW w:w="1811" w:type="dxa"/>
          </w:tcPr>
          <w:p w:rsidR="007A0C7A" w:rsidRPr="0026586B" w:rsidRDefault="007A0C7A" w:rsidP="005A7272">
            <w:pPr>
              <w:pStyle w:val="a3"/>
              <w:spacing w:after="0" w:afterAutospacing="0" w:line="276" w:lineRule="auto"/>
              <w:rPr>
                <w:b/>
                <w:color w:val="000000"/>
              </w:rPr>
            </w:pPr>
          </w:p>
        </w:tc>
      </w:tr>
      <w:tr w:rsidR="00937985" w:rsidRPr="0026586B" w:rsidTr="0001258A">
        <w:tc>
          <w:tcPr>
            <w:tcW w:w="1012" w:type="dxa"/>
          </w:tcPr>
          <w:p w:rsidR="00937985" w:rsidRPr="0026586B" w:rsidRDefault="00937985" w:rsidP="00965A64">
            <w:pPr>
              <w:pStyle w:val="a3"/>
              <w:spacing w:after="0" w:afterAutospacing="0" w:line="276" w:lineRule="auto"/>
              <w:jc w:val="center"/>
              <w:rPr>
                <w:b/>
                <w:color w:val="000000"/>
              </w:rPr>
            </w:pPr>
          </w:p>
        </w:tc>
        <w:tc>
          <w:tcPr>
            <w:tcW w:w="9242" w:type="dxa"/>
          </w:tcPr>
          <w:p w:rsidR="00937985" w:rsidRPr="0026586B" w:rsidRDefault="00937985" w:rsidP="005A7272">
            <w:pPr>
              <w:pStyle w:val="c7"/>
              <w:spacing w:before="0" w:beforeAutospacing="0" w:after="0" w:afterAutospacing="0" w:line="276" w:lineRule="auto"/>
              <w:rPr>
                <w:b/>
              </w:rPr>
            </w:pPr>
            <w:r w:rsidRPr="0026586B">
              <w:rPr>
                <w:b/>
              </w:rPr>
              <w:t>Творческий проект</w:t>
            </w:r>
          </w:p>
        </w:tc>
        <w:tc>
          <w:tcPr>
            <w:tcW w:w="1666" w:type="dxa"/>
          </w:tcPr>
          <w:p w:rsidR="00937985" w:rsidRPr="0026586B" w:rsidRDefault="00937985" w:rsidP="00965A64">
            <w:pPr>
              <w:pStyle w:val="a3"/>
              <w:spacing w:after="0" w:afterAutospacing="0" w:line="276" w:lineRule="auto"/>
              <w:jc w:val="center"/>
              <w:rPr>
                <w:b/>
                <w:color w:val="000000"/>
              </w:rPr>
            </w:pPr>
          </w:p>
        </w:tc>
        <w:tc>
          <w:tcPr>
            <w:tcW w:w="1667" w:type="dxa"/>
          </w:tcPr>
          <w:p w:rsidR="00937985" w:rsidRPr="0026586B" w:rsidRDefault="00937985" w:rsidP="005A7272">
            <w:pPr>
              <w:pStyle w:val="a3"/>
              <w:spacing w:after="0" w:afterAutospacing="0" w:line="276" w:lineRule="auto"/>
              <w:rPr>
                <w:b/>
                <w:color w:val="000000"/>
              </w:rPr>
            </w:pPr>
          </w:p>
        </w:tc>
        <w:tc>
          <w:tcPr>
            <w:tcW w:w="1811" w:type="dxa"/>
          </w:tcPr>
          <w:p w:rsidR="00937985" w:rsidRPr="0026586B" w:rsidRDefault="00937985" w:rsidP="005A7272">
            <w:pPr>
              <w:pStyle w:val="a3"/>
              <w:spacing w:after="0" w:afterAutospacing="0" w:line="276" w:lineRule="auto"/>
              <w:rPr>
                <w:b/>
                <w:color w:val="000000"/>
              </w:rPr>
            </w:pPr>
          </w:p>
        </w:tc>
      </w:tr>
      <w:tr w:rsidR="007A0C7A" w:rsidRPr="0026586B" w:rsidTr="0001258A">
        <w:tc>
          <w:tcPr>
            <w:tcW w:w="1012" w:type="dxa"/>
          </w:tcPr>
          <w:p w:rsidR="007A0C7A" w:rsidRPr="0026586B" w:rsidRDefault="001E307F" w:rsidP="00965A64">
            <w:pPr>
              <w:pStyle w:val="a3"/>
              <w:spacing w:after="0" w:afterAutospacing="0" w:line="276" w:lineRule="auto"/>
              <w:jc w:val="center"/>
              <w:rPr>
                <w:b/>
                <w:color w:val="000000"/>
              </w:rPr>
            </w:pPr>
            <w:r w:rsidRPr="0026586B">
              <w:rPr>
                <w:b/>
                <w:color w:val="000000"/>
              </w:rPr>
              <w:t>4</w:t>
            </w:r>
          </w:p>
        </w:tc>
        <w:tc>
          <w:tcPr>
            <w:tcW w:w="9242" w:type="dxa"/>
          </w:tcPr>
          <w:p w:rsidR="007A0C7A" w:rsidRPr="0026586B" w:rsidRDefault="00937985" w:rsidP="00937985">
            <w:pPr>
              <w:pStyle w:val="c7"/>
              <w:spacing w:before="0" w:beforeAutospacing="0" w:after="0" w:afterAutospacing="0" w:line="276" w:lineRule="auto"/>
              <w:rPr>
                <w:color w:val="000000"/>
              </w:rPr>
            </w:pPr>
            <w:r w:rsidRPr="0026586B">
              <w:t>Этапы выполнения творческого проекта   Реклама</w:t>
            </w:r>
          </w:p>
        </w:tc>
        <w:tc>
          <w:tcPr>
            <w:tcW w:w="1666" w:type="dxa"/>
          </w:tcPr>
          <w:p w:rsidR="007A0C7A" w:rsidRPr="0026586B" w:rsidRDefault="007A0C7A" w:rsidP="00965A64">
            <w:pPr>
              <w:pStyle w:val="a3"/>
              <w:spacing w:after="0" w:afterAutospacing="0" w:line="276" w:lineRule="auto"/>
              <w:jc w:val="center"/>
              <w:rPr>
                <w:b/>
                <w:color w:val="000000"/>
              </w:rPr>
            </w:pPr>
          </w:p>
        </w:tc>
        <w:tc>
          <w:tcPr>
            <w:tcW w:w="1667" w:type="dxa"/>
          </w:tcPr>
          <w:p w:rsidR="007A0C7A" w:rsidRPr="0026586B" w:rsidRDefault="007A0C7A" w:rsidP="005A7272">
            <w:pPr>
              <w:pStyle w:val="a3"/>
              <w:spacing w:after="0" w:afterAutospacing="0" w:line="276" w:lineRule="auto"/>
              <w:rPr>
                <w:b/>
                <w:color w:val="000000"/>
              </w:rPr>
            </w:pPr>
          </w:p>
        </w:tc>
        <w:tc>
          <w:tcPr>
            <w:tcW w:w="1811" w:type="dxa"/>
          </w:tcPr>
          <w:p w:rsidR="007A0C7A" w:rsidRPr="0026586B" w:rsidRDefault="007A0C7A" w:rsidP="005A7272">
            <w:pPr>
              <w:pStyle w:val="a3"/>
              <w:spacing w:after="0" w:afterAutospacing="0" w:line="276" w:lineRule="auto"/>
              <w:rPr>
                <w:b/>
                <w:color w:val="000000"/>
              </w:rPr>
            </w:pPr>
          </w:p>
        </w:tc>
      </w:tr>
      <w:tr w:rsidR="00F17AEA" w:rsidRPr="0026586B" w:rsidTr="0001258A">
        <w:tc>
          <w:tcPr>
            <w:tcW w:w="1012" w:type="dxa"/>
          </w:tcPr>
          <w:p w:rsidR="00F17AEA" w:rsidRPr="0026586B" w:rsidRDefault="00F17AEA" w:rsidP="00965A64">
            <w:pPr>
              <w:pStyle w:val="a3"/>
              <w:spacing w:after="0" w:afterAutospacing="0" w:line="276" w:lineRule="auto"/>
              <w:jc w:val="center"/>
              <w:rPr>
                <w:b/>
                <w:color w:val="000000"/>
              </w:rPr>
            </w:pPr>
          </w:p>
        </w:tc>
        <w:tc>
          <w:tcPr>
            <w:tcW w:w="9242" w:type="dxa"/>
          </w:tcPr>
          <w:p w:rsidR="00F17AEA" w:rsidRPr="0026586B" w:rsidRDefault="00F17AEA" w:rsidP="00937985">
            <w:pPr>
              <w:pStyle w:val="c7"/>
              <w:spacing w:before="0" w:beforeAutospacing="0" w:after="0" w:afterAutospacing="0" w:line="276" w:lineRule="auto"/>
              <w:rPr>
                <w:b/>
              </w:rPr>
            </w:pPr>
            <w:r w:rsidRPr="0026586B">
              <w:rPr>
                <w:b/>
              </w:rPr>
              <w:t>Конструирование и моделирование</w:t>
            </w:r>
          </w:p>
        </w:tc>
        <w:tc>
          <w:tcPr>
            <w:tcW w:w="1666" w:type="dxa"/>
          </w:tcPr>
          <w:p w:rsidR="00F17AEA" w:rsidRPr="0026586B" w:rsidRDefault="00F17AEA" w:rsidP="00965A64">
            <w:pPr>
              <w:pStyle w:val="a3"/>
              <w:spacing w:after="0" w:afterAutospacing="0" w:line="276" w:lineRule="auto"/>
              <w:jc w:val="center"/>
              <w:rPr>
                <w:b/>
                <w:color w:val="000000"/>
              </w:rPr>
            </w:pPr>
          </w:p>
        </w:tc>
        <w:tc>
          <w:tcPr>
            <w:tcW w:w="1667" w:type="dxa"/>
          </w:tcPr>
          <w:p w:rsidR="00F17AEA" w:rsidRPr="0026586B" w:rsidRDefault="00F17AEA" w:rsidP="005A7272">
            <w:pPr>
              <w:pStyle w:val="a3"/>
              <w:spacing w:after="0" w:afterAutospacing="0" w:line="276" w:lineRule="auto"/>
              <w:rPr>
                <w:b/>
                <w:color w:val="000000"/>
              </w:rPr>
            </w:pPr>
          </w:p>
        </w:tc>
        <w:tc>
          <w:tcPr>
            <w:tcW w:w="1811" w:type="dxa"/>
          </w:tcPr>
          <w:p w:rsidR="00F17AEA" w:rsidRPr="0026586B" w:rsidRDefault="00F17AEA" w:rsidP="005A7272">
            <w:pPr>
              <w:pStyle w:val="a3"/>
              <w:spacing w:after="0" w:afterAutospacing="0" w:line="276" w:lineRule="auto"/>
              <w:rPr>
                <w:b/>
                <w:color w:val="000000"/>
              </w:rPr>
            </w:pPr>
          </w:p>
        </w:tc>
      </w:tr>
      <w:tr w:rsidR="007A0C7A" w:rsidRPr="0026586B" w:rsidTr="0001258A">
        <w:tc>
          <w:tcPr>
            <w:tcW w:w="1012" w:type="dxa"/>
          </w:tcPr>
          <w:p w:rsidR="007A0C7A" w:rsidRPr="0026586B" w:rsidRDefault="001E307F" w:rsidP="00965A64">
            <w:pPr>
              <w:pStyle w:val="a3"/>
              <w:spacing w:after="0" w:afterAutospacing="0" w:line="276" w:lineRule="auto"/>
              <w:jc w:val="center"/>
              <w:rPr>
                <w:b/>
                <w:color w:val="000000"/>
              </w:rPr>
            </w:pPr>
            <w:r w:rsidRPr="0026586B">
              <w:rPr>
                <w:b/>
                <w:color w:val="000000"/>
              </w:rPr>
              <w:t>5</w:t>
            </w:r>
          </w:p>
        </w:tc>
        <w:tc>
          <w:tcPr>
            <w:tcW w:w="9242" w:type="dxa"/>
          </w:tcPr>
          <w:p w:rsidR="007A0C7A" w:rsidRPr="0026586B" w:rsidRDefault="00F17AEA" w:rsidP="00F17AEA">
            <w:pPr>
              <w:pStyle w:val="c7"/>
              <w:spacing w:before="0" w:beforeAutospacing="0" w:after="0" w:afterAutospacing="0" w:line="276" w:lineRule="auto"/>
              <w:rPr>
                <w:color w:val="000000"/>
              </w:rPr>
            </w:pPr>
            <w:r w:rsidRPr="0026586B">
              <w:t xml:space="preserve">Понятие о машине и механизме   </w:t>
            </w:r>
          </w:p>
        </w:tc>
        <w:tc>
          <w:tcPr>
            <w:tcW w:w="1666" w:type="dxa"/>
          </w:tcPr>
          <w:p w:rsidR="007A0C7A" w:rsidRPr="0026586B" w:rsidRDefault="007A0C7A" w:rsidP="00965A64">
            <w:pPr>
              <w:pStyle w:val="a3"/>
              <w:spacing w:line="276" w:lineRule="auto"/>
              <w:jc w:val="center"/>
              <w:rPr>
                <w:b/>
                <w:color w:val="000000"/>
              </w:rPr>
            </w:pPr>
          </w:p>
        </w:tc>
        <w:tc>
          <w:tcPr>
            <w:tcW w:w="1667" w:type="dxa"/>
          </w:tcPr>
          <w:p w:rsidR="007A0C7A" w:rsidRPr="0026586B" w:rsidRDefault="007A0C7A" w:rsidP="00DD1AA2">
            <w:pPr>
              <w:pStyle w:val="a3"/>
              <w:spacing w:line="276" w:lineRule="auto"/>
              <w:rPr>
                <w:b/>
                <w:color w:val="000000"/>
              </w:rPr>
            </w:pPr>
          </w:p>
        </w:tc>
        <w:tc>
          <w:tcPr>
            <w:tcW w:w="1811" w:type="dxa"/>
          </w:tcPr>
          <w:p w:rsidR="007A0C7A" w:rsidRPr="0026586B" w:rsidRDefault="007A0C7A" w:rsidP="00DD1AA2">
            <w:pPr>
              <w:pStyle w:val="a3"/>
              <w:spacing w:line="276" w:lineRule="auto"/>
              <w:rPr>
                <w:b/>
                <w:color w:val="000000"/>
              </w:rPr>
            </w:pPr>
          </w:p>
        </w:tc>
      </w:tr>
      <w:tr w:rsidR="007A0C7A" w:rsidRPr="0026586B" w:rsidTr="0001258A">
        <w:tc>
          <w:tcPr>
            <w:tcW w:w="1012" w:type="dxa"/>
          </w:tcPr>
          <w:p w:rsidR="007A0C7A" w:rsidRPr="0026586B" w:rsidRDefault="001E307F" w:rsidP="00965A64">
            <w:pPr>
              <w:pStyle w:val="a3"/>
              <w:spacing w:line="276" w:lineRule="auto"/>
              <w:jc w:val="center"/>
              <w:rPr>
                <w:b/>
                <w:color w:val="000000"/>
              </w:rPr>
            </w:pPr>
            <w:r w:rsidRPr="0026586B">
              <w:rPr>
                <w:b/>
                <w:color w:val="000000"/>
              </w:rPr>
              <w:t>6</w:t>
            </w:r>
          </w:p>
        </w:tc>
        <w:tc>
          <w:tcPr>
            <w:tcW w:w="9242" w:type="dxa"/>
          </w:tcPr>
          <w:p w:rsidR="007A0C7A" w:rsidRPr="0026586B" w:rsidRDefault="00F17AEA" w:rsidP="00DD1AA2">
            <w:pPr>
              <w:pStyle w:val="c7"/>
              <w:spacing w:before="0" w:beforeAutospacing="0" w:after="0" w:afterAutospacing="0" w:line="276" w:lineRule="auto"/>
              <w:rPr>
                <w:color w:val="000000"/>
              </w:rPr>
            </w:pPr>
            <w:r w:rsidRPr="0026586B">
              <w:t>Конструирование машин и механизмов</w:t>
            </w:r>
          </w:p>
        </w:tc>
        <w:tc>
          <w:tcPr>
            <w:tcW w:w="1666" w:type="dxa"/>
          </w:tcPr>
          <w:p w:rsidR="007A0C7A" w:rsidRPr="0026586B" w:rsidRDefault="007A0C7A" w:rsidP="00965A64">
            <w:pPr>
              <w:pStyle w:val="a3"/>
              <w:spacing w:line="276" w:lineRule="auto"/>
              <w:jc w:val="center"/>
              <w:rPr>
                <w:b/>
                <w:color w:val="000000"/>
              </w:rPr>
            </w:pPr>
          </w:p>
        </w:tc>
        <w:tc>
          <w:tcPr>
            <w:tcW w:w="1667" w:type="dxa"/>
          </w:tcPr>
          <w:p w:rsidR="007A0C7A" w:rsidRPr="0026586B" w:rsidRDefault="007A0C7A" w:rsidP="00DD1AA2">
            <w:pPr>
              <w:pStyle w:val="a3"/>
              <w:spacing w:line="276" w:lineRule="auto"/>
              <w:rPr>
                <w:b/>
                <w:color w:val="000000"/>
              </w:rPr>
            </w:pPr>
          </w:p>
        </w:tc>
        <w:tc>
          <w:tcPr>
            <w:tcW w:w="1811" w:type="dxa"/>
          </w:tcPr>
          <w:p w:rsidR="007A0C7A" w:rsidRPr="0026586B" w:rsidRDefault="007A0C7A" w:rsidP="00DD1AA2">
            <w:pPr>
              <w:pStyle w:val="a3"/>
              <w:spacing w:line="276" w:lineRule="auto"/>
              <w:rPr>
                <w:b/>
                <w:color w:val="000000"/>
              </w:rPr>
            </w:pPr>
          </w:p>
        </w:tc>
      </w:tr>
      <w:tr w:rsidR="007A0C7A" w:rsidRPr="0026586B" w:rsidTr="0001258A">
        <w:tc>
          <w:tcPr>
            <w:tcW w:w="1012" w:type="dxa"/>
          </w:tcPr>
          <w:p w:rsidR="007A0C7A" w:rsidRPr="0026586B" w:rsidRDefault="001E307F" w:rsidP="00965A64">
            <w:pPr>
              <w:pStyle w:val="a3"/>
              <w:spacing w:line="276" w:lineRule="auto"/>
              <w:jc w:val="center"/>
              <w:rPr>
                <w:b/>
                <w:color w:val="000000"/>
              </w:rPr>
            </w:pPr>
            <w:r w:rsidRPr="0026586B">
              <w:rPr>
                <w:b/>
                <w:color w:val="000000"/>
              </w:rPr>
              <w:t>7</w:t>
            </w:r>
          </w:p>
        </w:tc>
        <w:tc>
          <w:tcPr>
            <w:tcW w:w="9242" w:type="dxa"/>
          </w:tcPr>
          <w:p w:rsidR="007A0C7A" w:rsidRPr="0026586B" w:rsidRDefault="00F17AEA" w:rsidP="00DD1AA2">
            <w:pPr>
              <w:pStyle w:val="c7"/>
              <w:spacing w:before="0" w:beforeAutospacing="0" w:after="0" w:afterAutospacing="0" w:line="276" w:lineRule="auto"/>
              <w:rPr>
                <w:color w:val="000000"/>
              </w:rPr>
            </w:pPr>
            <w:r w:rsidRPr="0026586B">
              <w:t>Конструирование швейных изделий</w:t>
            </w:r>
          </w:p>
        </w:tc>
        <w:tc>
          <w:tcPr>
            <w:tcW w:w="1666" w:type="dxa"/>
          </w:tcPr>
          <w:p w:rsidR="007A0C7A" w:rsidRPr="0026586B" w:rsidRDefault="007A0C7A" w:rsidP="00965A64">
            <w:pPr>
              <w:pStyle w:val="a3"/>
              <w:spacing w:line="276" w:lineRule="auto"/>
              <w:jc w:val="center"/>
              <w:rPr>
                <w:b/>
                <w:color w:val="000000"/>
              </w:rPr>
            </w:pPr>
          </w:p>
        </w:tc>
        <w:tc>
          <w:tcPr>
            <w:tcW w:w="1667" w:type="dxa"/>
          </w:tcPr>
          <w:p w:rsidR="007A0C7A" w:rsidRPr="0026586B" w:rsidRDefault="007A0C7A" w:rsidP="00DD1AA2">
            <w:pPr>
              <w:pStyle w:val="a3"/>
              <w:spacing w:line="276" w:lineRule="auto"/>
              <w:rPr>
                <w:b/>
                <w:color w:val="000000"/>
              </w:rPr>
            </w:pPr>
          </w:p>
        </w:tc>
        <w:tc>
          <w:tcPr>
            <w:tcW w:w="1811" w:type="dxa"/>
          </w:tcPr>
          <w:p w:rsidR="007A0C7A" w:rsidRPr="0026586B" w:rsidRDefault="007A0C7A" w:rsidP="00DD1AA2">
            <w:pPr>
              <w:pStyle w:val="a3"/>
              <w:spacing w:line="276" w:lineRule="auto"/>
              <w:rPr>
                <w:b/>
                <w:color w:val="000000"/>
              </w:rPr>
            </w:pPr>
          </w:p>
        </w:tc>
      </w:tr>
      <w:tr w:rsidR="00F17AEA" w:rsidRPr="0026586B" w:rsidTr="0001258A">
        <w:tc>
          <w:tcPr>
            <w:tcW w:w="1012" w:type="dxa"/>
          </w:tcPr>
          <w:p w:rsidR="00F17AEA" w:rsidRPr="0026586B" w:rsidRDefault="00F17AEA" w:rsidP="00965A64">
            <w:pPr>
              <w:pStyle w:val="a3"/>
              <w:spacing w:line="276" w:lineRule="auto"/>
              <w:jc w:val="center"/>
              <w:rPr>
                <w:b/>
                <w:color w:val="000000"/>
              </w:rPr>
            </w:pPr>
          </w:p>
        </w:tc>
        <w:tc>
          <w:tcPr>
            <w:tcW w:w="9242" w:type="dxa"/>
          </w:tcPr>
          <w:p w:rsidR="00F17AEA" w:rsidRPr="0026586B" w:rsidRDefault="00F17AEA" w:rsidP="00DD1AA2">
            <w:pPr>
              <w:pStyle w:val="c7"/>
              <w:spacing w:before="0" w:beforeAutospacing="0" w:after="0" w:afterAutospacing="0" w:line="276" w:lineRule="auto"/>
              <w:rPr>
                <w:b/>
              </w:rPr>
            </w:pPr>
            <w:r w:rsidRPr="0026586B">
              <w:rPr>
                <w:b/>
              </w:rPr>
              <w:t>Технологии обработки конструкционных материалов</w:t>
            </w:r>
          </w:p>
        </w:tc>
        <w:tc>
          <w:tcPr>
            <w:tcW w:w="1666" w:type="dxa"/>
          </w:tcPr>
          <w:p w:rsidR="00F17AEA" w:rsidRPr="0026586B" w:rsidRDefault="00F17AEA" w:rsidP="00965A64">
            <w:pPr>
              <w:pStyle w:val="a3"/>
              <w:spacing w:line="276" w:lineRule="auto"/>
              <w:jc w:val="center"/>
              <w:rPr>
                <w:b/>
                <w:color w:val="000000"/>
              </w:rPr>
            </w:pPr>
          </w:p>
        </w:tc>
        <w:tc>
          <w:tcPr>
            <w:tcW w:w="1667" w:type="dxa"/>
          </w:tcPr>
          <w:p w:rsidR="00F17AEA" w:rsidRPr="0026586B" w:rsidRDefault="00F17AEA" w:rsidP="00DD1AA2">
            <w:pPr>
              <w:pStyle w:val="a3"/>
              <w:spacing w:line="276" w:lineRule="auto"/>
              <w:rPr>
                <w:b/>
                <w:color w:val="000000"/>
              </w:rPr>
            </w:pPr>
          </w:p>
        </w:tc>
        <w:tc>
          <w:tcPr>
            <w:tcW w:w="1811" w:type="dxa"/>
          </w:tcPr>
          <w:p w:rsidR="00F17AEA" w:rsidRPr="0026586B" w:rsidRDefault="00F17AEA" w:rsidP="00DD1AA2">
            <w:pPr>
              <w:pStyle w:val="a3"/>
              <w:spacing w:line="276" w:lineRule="auto"/>
              <w:rPr>
                <w:b/>
                <w:color w:val="000000"/>
              </w:rPr>
            </w:pPr>
          </w:p>
        </w:tc>
      </w:tr>
      <w:tr w:rsidR="007A0C7A" w:rsidRPr="0026586B" w:rsidTr="0001258A">
        <w:tc>
          <w:tcPr>
            <w:tcW w:w="1012" w:type="dxa"/>
            <w:vAlign w:val="center"/>
          </w:tcPr>
          <w:p w:rsidR="007A0C7A" w:rsidRPr="0026586B" w:rsidRDefault="001E307F" w:rsidP="00965A64">
            <w:pPr>
              <w:pStyle w:val="a3"/>
              <w:spacing w:line="276" w:lineRule="auto"/>
              <w:jc w:val="center"/>
              <w:rPr>
                <w:b/>
                <w:color w:val="000000"/>
              </w:rPr>
            </w:pPr>
            <w:r w:rsidRPr="0026586B">
              <w:rPr>
                <w:b/>
                <w:color w:val="000000"/>
              </w:rPr>
              <w:t>8</w:t>
            </w:r>
          </w:p>
        </w:tc>
        <w:tc>
          <w:tcPr>
            <w:tcW w:w="9242" w:type="dxa"/>
          </w:tcPr>
          <w:p w:rsidR="007A0C7A" w:rsidRPr="0026586B" w:rsidRDefault="00F17AEA" w:rsidP="00DD1AA2">
            <w:pPr>
              <w:pStyle w:val="c7"/>
              <w:spacing w:before="0" w:beforeAutospacing="0" w:after="0" w:afterAutospacing="0" w:line="276" w:lineRule="auto"/>
              <w:rPr>
                <w:color w:val="000000"/>
              </w:rPr>
            </w:pPr>
            <w:r w:rsidRPr="0026586B">
              <w:t>Виды конструкционных материалов</w:t>
            </w:r>
          </w:p>
        </w:tc>
        <w:tc>
          <w:tcPr>
            <w:tcW w:w="1666" w:type="dxa"/>
          </w:tcPr>
          <w:p w:rsidR="007A0C7A" w:rsidRPr="0026586B" w:rsidRDefault="007A0C7A" w:rsidP="00965A64">
            <w:pPr>
              <w:pStyle w:val="a3"/>
              <w:spacing w:line="276" w:lineRule="auto"/>
              <w:jc w:val="center"/>
              <w:rPr>
                <w:b/>
                <w:color w:val="000000"/>
              </w:rPr>
            </w:pPr>
          </w:p>
        </w:tc>
        <w:tc>
          <w:tcPr>
            <w:tcW w:w="1667" w:type="dxa"/>
          </w:tcPr>
          <w:p w:rsidR="007A0C7A" w:rsidRPr="0026586B" w:rsidRDefault="007A0C7A" w:rsidP="00DD1AA2">
            <w:pPr>
              <w:pStyle w:val="a3"/>
              <w:spacing w:line="276" w:lineRule="auto"/>
              <w:rPr>
                <w:b/>
                <w:color w:val="000000"/>
              </w:rPr>
            </w:pPr>
          </w:p>
        </w:tc>
        <w:tc>
          <w:tcPr>
            <w:tcW w:w="1811" w:type="dxa"/>
          </w:tcPr>
          <w:p w:rsidR="007A0C7A" w:rsidRPr="0026586B" w:rsidRDefault="007A0C7A" w:rsidP="00DD1AA2">
            <w:pPr>
              <w:pStyle w:val="a3"/>
              <w:spacing w:line="276" w:lineRule="auto"/>
              <w:rPr>
                <w:b/>
                <w:color w:val="000000"/>
              </w:rPr>
            </w:pPr>
          </w:p>
        </w:tc>
      </w:tr>
      <w:tr w:rsidR="007A0C7A" w:rsidRPr="0026586B" w:rsidTr="0001258A">
        <w:tc>
          <w:tcPr>
            <w:tcW w:w="1012" w:type="dxa"/>
            <w:vAlign w:val="center"/>
          </w:tcPr>
          <w:p w:rsidR="007A0C7A" w:rsidRPr="0026586B" w:rsidRDefault="001E307F" w:rsidP="00965A64">
            <w:pPr>
              <w:pStyle w:val="a3"/>
              <w:spacing w:line="276" w:lineRule="auto"/>
              <w:jc w:val="center"/>
              <w:rPr>
                <w:b/>
                <w:color w:val="000000"/>
              </w:rPr>
            </w:pPr>
            <w:r w:rsidRPr="0026586B">
              <w:rPr>
                <w:b/>
                <w:color w:val="000000"/>
              </w:rPr>
              <w:t>9</w:t>
            </w:r>
          </w:p>
        </w:tc>
        <w:tc>
          <w:tcPr>
            <w:tcW w:w="9242" w:type="dxa"/>
          </w:tcPr>
          <w:p w:rsidR="007A0C7A" w:rsidRPr="0026586B" w:rsidRDefault="00F17AEA" w:rsidP="00DD1AA2">
            <w:pPr>
              <w:pStyle w:val="c7"/>
              <w:spacing w:before="0" w:beforeAutospacing="0" w:after="0" w:afterAutospacing="0" w:line="276" w:lineRule="auto"/>
              <w:rPr>
                <w:color w:val="000000"/>
              </w:rPr>
            </w:pPr>
            <w:r w:rsidRPr="0026586B">
              <w:t>Графическое изображение деталей и изделий</w:t>
            </w:r>
          </w:p>
        </w:tc>
        <w:tc>
          <w:tcPr>
            <w:tcW w:w="1666" w:type="dxa"/>
          </w:tcPr>
          <w:p w:rsidR="007A0C7A" w:rsidRPr="0026586B" w:rsidRDefault="007A0C7A" w:rsidP="00965A64">
            <w:pPr>
              <w:pStyle w:val="a3"/>
              <w:spacing w:line="276" w:lineRule="auto"/>
              <w:jc w:val="center"/>
              <w:rPr>
                <w:b/>
                <w:color w:val="000000"/>
              </w:rPr>
            </w:pPr>
          </w:p>
        </w:tc>
        <w:tc>
          <w:tcPr>
            <w:tcW w:w="1667" w:type="dxa"/>
          </w:tcPr>
          <w:p w:rsidR="007A0C7A" w:rsidRPr="0026586B" w:rsidRDefault="007A0C7A" w:rsidP="00DD1AA2">
            <w:pPr>
              <w:pStyle w:val="a3"/>
              <w:spacing w:line="276" w:lineRule="auto"/>
              <w:rPr>
                <w:b/>
                <w:color w:val="000000"/>
              </w:rPr>
            </w:pPr>
          </w:p>
        </w:tc>
        <w:tc>
          <w:tcPr>
            <w:tcW w:w="1811" w:type="dxa"/>
          </w:tcPr>
          <w:p w:rsidR="007A0C7A" w:rsidRPr="0026586B" w:rsidRDefault="007A0C7A" w:rsidP="00DD1AA2">
            <w:pPr>
              <w:pStyle w:val="a3"/>
              <w:spacing w:line="276" w:lineRule="auto"/>
              <w:rPr>
                <w:b/>
                <w:color w:val="000000"/>
              </w:rPr>
            </w:pPr>
          </w:p>
        </w:tc>
      </w:tr>
      <w:tr w:rsidR="007A0C7A" w:rsidRPr="0026586B" w:rsidTr="0001258A">
        <w:tc>
          <w:tcPr>
            <w:tcW w:w="1012" w:type="dxa"/>
            <w:vAlign w:val="center"/>
          </w:tcPr>
          <w:p w:rsidR="007A0C7A" w:rsidRPr="0026586B" w:rsidRDefault="001E307F" w:rsidP="00965A64">
            <w:pPr>
              <w:pStyle w:val="a3"/>
              <w:spacing w:line="276" w:lineRule="auto"/>
              <w:jc w:val="center"/>
              <w:rPr>
                <w:b/>
                <w:color w:val="000000"/>
              </w:rPr>
            </w:pPr>
            <w:r w:rsidRPr="0026586B">
              <w:rPr>
                <w:b/>
                <w:color w:val="000000"/>
              </w:rPr>
              <w:t>10</w:t>
            </w:r>
          </w:p>
        </w:tc>
        <w:tc>
          <w:tcPr>
            <w:tcW w:w="9242" w:type="dxa"/>
          </w:tcPr>
          <w:p w:rsidR="007A0C7A" w:rsidRPr="0026586B" w:rsidRDefault="00F17AEA" w:rsidP="00DD1AA2">
            <w:pPr>
              <w:pStyle w:val="c7"/>
              <w:spacing w:before="0" w:beforeAutospacing="0" w:after="0" w:afterAutospacing="0" w:line="276" w:lineRule="auto"/>
              <w:rPr>
                <w:color w:val="000000"/>
              </w:rPr>
            </w:pPr>
            <w:r w:rsidRPr="0026586B">
              <w:t>Технологии изготовления изделий</w:t>
            </w:r>
          </w:p>
        </w:tc>
        <w:tc>
          <w:tcPr>
            <w:tcW w:w="1666" w:type="dxa"/>
          </w:tcPr>
          <w:p w:rsidR="007A0C7A" w:rsidRPr="0026586B" w:rsidRDefault="007A0C7A" w:rsidP="00965A64">
            <w:pPr>
              <w:pStyle w:val="a3"/>
              <w:spacing w:line="276" w:lineRule="auto"/>
              <w:jc w:val="center"/>
              <w:rPr>
                <w:b/>
                <w:color w:val="000000"/>
              </w:rPr>
            </w:pPr>
          </w:p>
        </w:tc>
        <w:tc>
          <w:tcPr>
            <w:tcW w:w="1667" w:type="dxa"/>
          </w:tcPr>
          <w:p w:rsidR="007A0C7A" w:rsidRPr="0026586B" w:rsidRDefault="007A0C7A" w:rsidP="00DD1AA2">
            <w:pPr>
              <w:pStyle w:val="a3"/>
              <w:spacing w:line="276" w:lineRule="auto"/>
              <w:rPr>
                <w:b/>
                <w:color w:val="000000"/>
              </w:rPr>
            </w:pPr>
          </w:p>
        </w:tc>
        <w:tc>
          <w:tcPr>
            <w:tcW w:w="1811" w:type="dxa"/>
          </w:tcPr>
          <w:p w:rsidR="007A0C7A" w:rsidRPr="0026586B" w:rsidRDefault="007A0C7A" w:rsidP="00DD1AA2">
            <w:pPr>
              <w:pStyle w:val="a3"/>
              <w:spacing w:line="276" w:lineRule="auto"/>
              <w:rPr>
                <w:b/>
                <w:color w:val="000000"/>
              </w:rPr>
            </w:pPr>
          </w:p>
        </w:tc>
      </w:tr>
      <w:tr w:rsidR="00D05713" w:rsidRPr="0026586B" w:rsidTr="0001258A">
        <w:tc>
          <w:tcPr>
            <w:tcW w:w="1012" w:type="dxa"/>
            <w:vAlign w:val="center"/>
          </w:tcPr>
          <w:p w:rsidR="00D05713" w:rsidRPr="0026586B" w:rsidRDefault="001E307F" w:rsidP="00965A64">
            <w:pPr>
              <w:pStyle w:val="a3"/>
              <w:spacing w:line="276" w:lineRule="auto"/>
              <w:jc w:val="center"/>
              <w:rPr>
                <w:b/>
                <w:color w:val="000000"/>
              </w:rPr>
            </w:pPr>
            <w:r w:rsidRPr="0026586B">
              <w:rPr>
                <w:b/>
                <w:color w:val="000000"/>
              </w:rPr>
              <w:t>11</w:t>
            </w:r>
          </w:p>
        </w:tc>
        <w:tc>
          <w:tcPr>
            <w:tcW w:w="9242" w:type="dxa"/>
          </w:tcPr>
          <w:p w:rsidR="00D05713" w:rsidRPr="0026586B" w:rsidRDefault="003309F7" w:rsidP="00DD1AA2">
            <w:pPr>
              <w:pStyle w:val="c7"/>
              <w:spacing w:before="0" w:beforeAutospacing="0" w:after="0" w:afterAutospacing="0" w:line="276" w:lineRule="auto"/>
              <w:rPr>
                <w:color w:val="000000"/>
              </w:rPr>
            </w:pPr>
            <w:r w:rsidRPr="0026586B">
              <w:t>Технологические операции обработки конструкционных материалов</w:t>
            </w:r>
          </w:p>
        </w:tc>
        <w:tc>
          <w:tcPr>
            <w:tcW w:w="1666" w:type="dxa"/>
          </w:tcPr>
          <w:p w:rsidR="00D05713" w:rsidRPr="0026586B" w:rsidRDefault="00D05713" w:rsidP="00965A64">
            <w:pPr>
              <w:pStyle w:val="a3"/>
              <w:spacing w:line="276" w:lineRule="auto"/>
              <w:jc w:val="center"/>
              <w:rPr>
                <w:b/>
                <w:color w:val="000000"/>
              </w:rPr>
            </w:pPr>
          </w:p>
        </w:tc>
        <w:tc>
          <w:tcPr>
            <w:tcW w:w="1667" w:type="dxa"/>
          </w:tcPr>
          <w:p w:rsidR="00D05713" w:rsidRPr="0026586B" w:rsidRDefault="00D05713" w:rsidP="00DD1AA2">
            <w:pPr>
              <w:pStyle w:val="a3"/>
              <w:spacing w:line="276" w:lineRule="auto"/>
              <w:rPr>
                <w:b/>
                <w:color w:val="000000"/>
              </w:rPr>
            </w:pPr>
          </w:p>
        </w:tc>
        <w:tc>
          <w:tcPr>
            <w:tcW w:w="1811" w:type="dxa"/>
          </w:tcPr>
          <w:p w:rsidR="00D05713" w:rsidRPr="0026586B" w:rsidRDefault="00D05713" w:rsidP="00DD1AA2">
            <w:pPr>
              <w:pStyle w:val="a3"/>
              <w:spacing w:line="276" w:lineRule="auto"/>
              <w:rPr>
                <w:b/>
                <w:color w:val="000000"/>
              </w:rPr>
            </w:pPr>
          </w:p>
        </w:tc>
      </w:tr>
      <w:tr w:rsidR="003309F7" w:rsidRPr="0026586B" w:rsidTr="0001258A">
        <w:tc>
          <w:tcPr>
            <w:tcW w:w="1012" w:type="dxa"/>
            <w:vAlign w:val="center"/>
          </w:tcPr>
          <w:p w:rsidR="003309F7" w:rsidRPr="0026586B" w:rsidRDefault="003309F7" w:rsidP="00965A64">
            <w:pPr>
              <w:pStyle w:val="a3"/>
              <w:spacing w:line="276" w:lineRule="auto"/>
              <w:jc w:val="center"/>
              <w:rPr>
                <w:b/>
                <w:color w:val="000000"/>
              </w:rPr>
            </w:pPr>
            <w:r w:rsidRPr="0026586B">
              <w:rPr>
                <w:b/>
                <w:color w:val="000000"/>
              </w:rPr>
              <w:t>12</w:t>
            </w:r>
          </w:p>
        </w:tc>
        <w:tc>
          <w:tcPr>
            <w:tcW w:w="9242" w:type="dxa"/>
          </w:tcPr>
          <w:p w:rsidR="003309F7" w:rsidRPr="0026586B" w:rsidRDefault="003309F7" w:rsidP="00DD1AA2">
            <w:pPr>
              <w:pStyle w:val="c7"/>
              <w:spacing w:before="0" w:beforeAutospacing="0" w:after="0" w:afterAutospacing="0" w:line="276" w:lineRule="auto"/>
            </w:pPr>
            <w:r w:rsidRPr="0026586B">
              <w:t>Технологические операции обработки конструкционных материалов</w:t>
            </w:r>
          </w:p>
        </w:tc>
        <w:tc>
          <w:tcPr>
            <w:tcW w:w="1666" w:type="dxa"/>
          </w:tcPr>
          <w:p w:rsidR="003309F7" w:rsidRPr="0026586B" w:rsidRDefault="003309F7" w:rsidP="00965A64">
            <w:pPr>
              <w:pStyle w:val="a3"/>
              <w:spacing w:line="276" w:lineRule="auto"/>
              <w:jc w:val="center"/>
              <w:rPr>
                <w:b/>
                <w:color w:val="000000"/>
              </w:rPr>
            </w:pPr>
          </w:p>
        </w:tc>
        <w:tc>
          <w:tcPr>
            <w:tcW w:w="1667" w:type="dxa"/>
          </w:tcPr>
          <w:p w:rsidR="003309F7" w:rsidRPr="0026586B" w:rsidRDefault="003309F7" w:rsidP="00DD1AA2">
            <w:pPr>
              <w:pStyle w:val="a3"/>
              <w:spacing w:line="276" w:lineRule="auto"/>
              <w:rPr>
                <w:b/>
                <w:color w:val="000000"/>
              </w:rPr>
            </w:pPr>
          </w:p>
        </w:tc>
        <w:tc>
          <w:tcPr>
            <w:tcW w:w="1811" w:type="dxa"/>
          </w:tcPr>
          <w:p w:rsidR="003309F7" w:rsidRPr="0026586B" w:rsidRDefault="003309F7" w:rsidP="00DD1AA2">
            <w:pPr>
              <w:pStyle w:val="a3"/>
              <w:spacing w:line="276" w:lineRule="auto"/>
              <w:rPr>
                <w:b/>
                <w:color w:val="000000"/>
              </w:rPr>
            </w:pPr>
          </w:p>
        </w:tc>
      </w:tr>
      <w:tr w:rsidR="003309F7" w:rsidRPr="0026586B" w:rsidTr="0001258A">
        <w:tc>
          <w:tcPr>
            <w:tcW w:w="1012" w:type="dxa"/>
            <w:vAlign w:val="center"/>
          </w:tcPr>
          <w:p w:rsidR="003309F7" w:rsidRPr="0026586B" w:rsidRDefault="003309F7" w:rsidP="00965A64">
            <w:pPr>
              <w:pStyle w:val="a3"/>
              <w:spacing w:line="276" w:lineRule="auto"/>
              <w:jc w:val="center"/>
              <w:rPr>
                <w:b/>
                <w:color w:val="000000"/>
              </w:rPr>
            </w:pPr>
            <w:r w:rsidRPr="0026586B">
              <w:rPr>
                <w:b/>
                <w:color w:val="000000"/>
              </w:rPr>
              <w:t>13</w:t>
            </w:r>
          </w:p>
        </w:tc>
        <w:tc>
          <w:tcPr>
            <w:tcW w:w="9242" w:type="dxa"/>
          </w:tcPr>
          <w:p w:rsidR="003309F7" w:rsidRPr="0026586B" w:rsidRDefault="003309F7" w:rsidP="00DD1AA2">
            <w:pPr>
              <w:pStyle w:val="c7"/>
              <w:spacing w:before="0" w:beforeAutospacing="0" w:after="0" w:afterAutospacing="0" w:line="276" w:lineRule="auto"/>
            </w:pPr>
            <w:r w:rsidRPr="0026586B">
              <w:t>Технологические операции обработки конструкционных материалов</w:t>
            </w:r>
          </w:p>
        </w:tc>
        <w:tc>
          <w:tcPr>
            <w:tcW w:w="1666" w:type="dxa"/>
          </w:tcPr>
          <w:p w:rsidR="003309F7" w:rsidRPr="0026586B" w:rsidRDefault="003309F7" w:rsidP="00965A64">
            <w:pPr>
              <w:pStyle w:val="a3"/>
              <w:spacing w:line="276" w:lineRule="auto"/>
              <w:jc w:val="center"/>
              <w:rPr>
                <w:b/>
                <w:color w:val="000000"/>
              </w:rPr>
            </w:pPr>
          </w:p>
        </w:tc>
        <w:tc>
          <w:tcPr>
            <w:tcW w:w="1667" w:type="dxa"/>
          </w:tcPr>
          <w:p w:rsidR="003309F7" w:rsidRPr="0026586B" w:rsidRDefault="003309F7" w:rsidP="00DD1AA2">
            <w:pPr>
              <w:pStyle w:val="a3"/>
              <w:spacing w:line="276" w:lineRule="auto"/>
              <w:rPr>
                <w:b/>
                <w:color w:val="000000"/>
              </w:rPr>
            </w:pPr>
          </w:p>
        </w:tc>
        <w:tc>
          <w:tcPr>
            <w:tcW w:w="1811" w:type="dxa"/>
          </w:tcPr>
          <w:p w:rsidR="003309F7" w:rsidRPr="0026586B" w:rsidRDefault="003309F7" w:rsidP="00DD1AA2">
            <w:pPr>
              <w:pStyle w:val="a3"/>
              <w:spacing w:line="276" w:lineRule="auto"/>
              <w:rPr>
                <w:b/>
                <w:color w:val="000000"/>
              </w:rPr>
            </w:pPr>
          </w:p>
        </w:tc>
      </w:tr>
      <w:tr w:rsidR="003309F7" w:rsidRPr="0026586B" w:rsidTr="0001258A">
        <w:tc>
          <w:tcPr>
            <w:tcW w:w="1012" w:type="dxa"/>
            <w:vAlign w:val="center"/>
          </w:tcPr>
          <w:p w:rsidR="003309F7" w:rsidRPr="0026586B" w:rsidRDefault="003309F7" w:rsidP="00965A64">
            <w:pPr>
              <w:pStyle w:val="a3"/>
              <w:spacing w:line="276" w:lineRule="auto"/>
              <w:jc w:val="center"/>
              <w:rPr>
                <w:b/>
                <w:color w:val="000000"/>
              </w:rPr>
            </w:pPr>
            <w:r w:rsidRPr="0026586B">
              <w:rPr>
                <w:b/>
                <w:color w:val="000000"/>
              </w:rPr>
              <w:t>14</w:t>
            </w:r>
          </w:p>
        </w:tc>
        <w:tc>
          <w:tcPr>
            <w:tcW w:w="9242" w:type="dxa"/>
          </w:tcPr>
          <w:p w:rsidR="003309F7" w:rsidRPr="0026586B" w:rsidRDefault="003309F7" w:rsidP="00DD1AA2">
            <w:pPr>
              <w:pStyle w:val="c7"/>
              <w:spacing w:before="0" w:beforeAutospacing="0" w:after="0" w:afterAutospacing="0" w:line="276" w:lineRule="auto"/>
            </w:pPr>
            <w:r w:rsidRPr="0026586B">
              <w:t>Технологические операции обработки конструкционных материалов</w:t>
            </w:r>
          </w:p>
        </w:tc>
        <w:tc>
          <w:tcPr>
            <w:tcW w:w="1666" w:type="dxa"/>
          </w:tcPr>
          <w:p w:rsidR="003309F7" w:rsidRPr="0026586B" w:rsidRDefault="003309F7" w:rsidP="00965A64">
            <w:pPr>
              <w:pStyle w:val="a3"/>
              <w:spacing w:line="276" w:lineRule="auto"/>
              <w:jc w:val="center"/>
              <w:rPr>
                <w:b/>
                <w:color w:val="000000"/>
              </w:rPr>
            </w:pPr>
          </w:p>
        </w:tc>
        <w:tc>
          <w:tcPr>
            <w:tcW w:w="1667" w:type="dxa"/>
          </w:tcPr>
          <w:p w:rsidR="003309F7" w:rsidRPr="0026586B" w:rsidRDefault="003309F7" w:rsidP="00DD1AA2">
            <w:pPr>
              <w:pStyle w:val="a3"/>
              <w:spacing w:line="276" w:lineRule="auto"/>
              <w:rPr>
                <w:b/>
                <w:color w:val="000000"/>
              </w:rPr>
            </w:pPr>
          </w:p>
        </w:tc>
        <w:tc>
          <w:tcPr>
            <w:tcW w:w="1811" w:type="dxa"/>
          </w:tcPr>
          <w:p w:rsidR="003309F7" w:rsidRPr="0026586B" w:rsidRDefault="003309F7" w:rsidP="00DD1AA2">
            <w:pPr>
              <w:pStyle w:val="a3"/>
              <w:spacing w:line="276" w:lineRule="auto"/>
              <w:rPr>
                <w:b/>
                <w:color w:val="000000"/>
              </w:rPr>
            </w:pPr>
          </w:p>
        </w:tc>
      </w:tr>
      <w:tr w:rsidR="003309F7" w:rsidRPr="0026586B" w:rsidTr="0001258A">
        <w:tc>
          <w:tcPr>
            <w:tcW w:w="1012" w:type="dxa"/>
            <w:vAlign w:val="center"/>
          </w:tcPr>
          <w:p w:rsidR="003309F7" w:rsidRPr="0026586B" w:rsidRDefault="003309F7" w:rsidP="00965A64">
            <w:pPr>
              <w:pStyle w:val="a3"/>
              <w:spacing w:line="276" w:lineRule="auto"/>
              <w:jc w:val="center"/>
              <w:rPr>
                <w:b/>
                <w:color w:val="000000"/>
              </w:rPr>
            </w:pPr>
            <w:r w:rsidRPr="0026586B">
              <w:rPr>
                <w:b/>
                <w:color w:val="000000"/>
              </w:rPr>
              <w:t>15</w:t>
            </w:r>
          </w:p>
        </w:tc>
        <w:tc>
          <w:tcPr>
            <w:tcW w:w="9242" w:type="dxa"/>
          </w:tcPr>
          <w:p w:rsidR="003309F7" w:rsidRPr="0026586B" w:rsidRDefault="003309F7" w:rsidP="00DD1AA2">
            <w:pPr>
              <w:pStyle w:val="c7"/>
              <w:spacing w:before="0" w:beforeAutospacing="0" w:after="0" w:afterAutospacing="0" w:line="276" w:lineRule="auto"/>
            </w:pPr>
            <w:r w:rsidRPr="0026586B">
              <w:t>Технологические операции обработки конструкционных материалов</w:t>
            </w:r>
          </w:p>
        </w:tc>
        <w:tc>
          <w:tcPr>
            <w:tcW w:w="1666" w:type="dxa"/>
          </w:tcPr>
          <w:p w:rsidR="003309F7" w:rsidRPr="0026586B" w:rsidRDefault="003309F7" w:rsidP="00965A64">
            <w:pPr>
              <w:pStyle w:val="a3"/>
              <w:spacing w:line="276" w:lineRule="auto"/>
              <w:jc w:val="center"/>
              <w:rPr>
                <w:b/>
                <w:color w:val="000000"/>
              </w:rPr>
            </w:pPr>
          </w:p>
        </w:tc>
        <w:tc>
          <w:tcPr>
            <w:tcW w:w="1667" w:type="dxa"/>
          </w:tcPr>
          <w:p w:rsidR="003309F7" w:rsidRPr="0026586B" w:rsidRDefault="003309F7" w:rsidP="00DD1AA2">
            <w:pPr>
              <w:pStyle w:val="a3"/>
              <w:spacing w:line="276" w:lineRule="auto"/>
              <w:rPr>
                <w:b/>
                <w:color w:val="000000"/>
              </w:rPr>
            </w:pPr>
          </w:p>
        </w:tc>
        <w:tc>
          <w:tcPr>
            <w:tcW w:w="1811" w:type="dxa"/>
          </w:tcPr>
          <w:p w:rsidR="003309F7" w:rsidRPr="0026586B" w:rsidRDefault="003309F7" w:rsidP="00DD1AA2">
            <w:pPr>
              <w:pStyle w:val="a3"/>
              <w:spacing w:line="276" w:lineRule="auto"/>
              <w:rPr>
                <w:b/>
                <w:color w:val="000000"/>
              </w:rPr>
            </w:pPr>
          </w:p>
        </w:tc>
      </w:tr>
      <w:tr w:rsidR="003309F7" w:rsidRPr="0026586B" w:rsidTr="0001258A">
        <w:tc>
          <w:tcPr>
            <w:tcW w:w="1012" w:type="dxa"/>
            <w:vAlign w:val="center"/>
          </w:tcPr>
          <w:p w:rsidR="003309F7" w:rsidRPr="0026586B" w:rsidRDefault="003309F7" w:rsidP="00965A64">
            <w:pPr>
              <w:pStyle w:val="a3"/>
              <w:spacing w:line="276" w:lineRule="auto"/>
              <w:jc w:val="center"/>
              <w:rPr>
                <w:b/>
                <w:color w:val="000000"/>
              </w:rPr>
            </w:pPr>
            <w:r w:rsidRPr="0026586B">
              <w:rPr>
                <w:b/>
                <w:color w:val="000000"/>
              </w:rPr>
              <w:t>16</w:t>
            </w:r>
          </w:p>
        </w:tc>
        <w:tc>
          <w:tcPr>
            <w:tcW w:w="9242" w:type="dxa"/>
          </w:tcPr>
          <w:p w:rsidR="003309F7" w:rsidRPr="0026586B" w:rsidRDefault="003309F7" w:rsidP="00DD1AA2">
            <w:pPr>
              <w:pStyle w:val="c7"/>
              <w:spacing w:before="0" w:beforeAutospacing="0" w:after="0" w:afterAutospacing="0" w:line="276" w:lineRule="auto"/>
            </w:pPr>
            <w:r w:rsidRPr="0026586B">
              <w:t>Технологии сборки деталей из конструкционных материалов</w:t>
            </w:r>
          </w:p>
        </w:tc>
        <w:tc>
          <w:tcPr>
            <w:tcW w:w="1666" w:type="dxa"/>
          </w:tcPr>
          <w:p w:rsidR="003309F7" w:rsidRPr="0026586B" w:rsidRDefault="003309F7" w:rsidP="00965A64">
            <w:pPr>
              <w:pStyle w:val="a3"/>
              <w:spacing w:line="276" w:lineRule="auto"/>
              <w:jc w:val="center"/>
              <w:rPr>
                <w:b/>
                <w:color w:val="000000"/>
              </w:rPr>
            </w:pPr>
          </w:p>
        </w:tc>
        <w:tc>
          <w:tcPr>
            <w:tcW w:w="1667" w:type="dxa"/>
          </w:tcPr>
          <w:p w:rsidR="003309F7" w:rsidRPr="0026586B" w:rsidRDefault="003309F7" w:rsidP="00DD1AA2">
            <w:pPr>
              <w:pStyle w:val="a3"/>
              <w:spacing w:line="276" w:lineRule="auto"/>
              <w:rPr>
                <w:b/>
                <w:color w:val="000000"/>
              </w:rPr>
            </w:pPr>
          </w:p>
        </w:tc>
        <w:tc>
          <w:tcPr>
            <w:tcW w:w="1811" w:type="dxa"/>
          </w:tcPr>
          <w:p w:rsidR="003309F7" w:rsidRPr="0026586B" w:rsidRDefault="003309F7" w:rsidP="00DD1AA2">
            <w:pPr>
              <w:pStyle w:val="a3"/>
              <w:spacing w:line="276" w:lineRule="auto"/>
              <w:rPr>
                <w:b/>
                <w:color w:val="000000"/>
              </w:rPr>
            </w:pPr>
          </w:p>
        </w:tc>
      </w:tr>
      <w:tr w:rsidR="003309F7" w:rsidRPr="0026586B" w:rsidTr="0001258A">
        <w:tc>
          <w:tcPr>
            <w:tcW w:w="1012" w:type="dxa"/>
            <w:vAlign w:val="center"/>
          </w:tcPr>
          <w:p w:rsidR="003309F7" w:rsidRPr="0026586B" w:rsidRDefault="003309F7" w:rsidP="00965A64">
            <w:pPr>
              <w:pStyle w:val="a3"/>
              <w:spacing w:line="276" w:lineRule="auto"/>
              <w:jc w:val="center"/>
              <w:rPr>
                <w:b/>
                <w:color w:val="000000"/>
              </w:rPr>
            </w:pPr>
            <w:r w:rsidRPr="0026586B">
              <w:rPr>
                <w:b/>
                <w:color w:val="000000"/>
              </w:rPr>
              <w:t>17</w:t>
            </w:r>
          </w:p>
        </w:tc>
        <w:tc>
          <w:tcPr>
            <w:tcW w:w="9242" w:type="dxa"/>
          </w:tcPr>
          <w:p w:rsidR="003309F7" w:rsidRPr="0026586B" w:rsidRDefault="003309F7" w:rsidP="00DD1AA2">
            <w:pPr>
              <w:pStyle w:val="c7"/>
              <w:spacing w:before="0" w:beforeAutospacing="0" w:after="0" w:afterAutospacing="0" w:line="276" w:lineRule="auto"/>
            </w:pPr>
            <w:r w:rsidRPr="0026586B">
              <w:t>Технологии сборки деталей из конструкционных материалов</w:t>
            </w:r>
          </w:p>
        </w:tc>
        <w:tc>
          <w:tcPr>
            <w:tcW w:w="1666" w:type="dxa"/>
          </w:tcPr>
          <w:p w:rsidR="003309F7" w:rsidRPr="0026586B" w:rsidRDefault="003309F7" w:rsidP="00965A64">
            <w:pPr>
              <w:pStyle w:val="a3"/>
              <w:spacing w:line="276" w:lineRule="auto"/>
              <w:jc w:val="center"/>
              <w:rPr>
                <w:b/>
                <w:color w:val="000000"/>
              </w:rPr>
            </w:pPr>
          </w:p>
        </w:tc>
        <w:tc>
          <w:tcPr>
            <w:tcW w:w="1667" w:type="dxa"/>
          </w:tcPr>
          <w:p w:rsidR="003309F7" w:rsidRPr="0026586B" w:rsidRDefault="003309F7" w:rsidP="00DD1AA2">
            <w:pPr>
              <w:pStyle w:val="a3"/>
              <w:spacing w:line="276" w:lineRule="auto"/>
              <w:rPr>
                <w:b/>
                <w:color w:val="000000"/>
              </w:rPr>
            </w:pPr>
          </w:p>
        </w:tc>
        <w:tc>
          <w:tcPr>
            <w:tcW w:w="1811" w:type="dxa"/>
          </w:tcPr>
          <w:p w:rsidR="003309F7" w:rsidRPr="0026586B" w:rsidRDefault="003309F7" w:rsidP="00DD1AA2">
            <w:pPr>
              <w:pStyle w:val="a3"/>
              <w:spacing w:line="276" w:lineRule="auto"/>
              <w:rPr>
                <w:b/>
                <w:color w:val="000000"/>
              </w:rPr>
            </w:pPr>
          </w:p>
        </w:tc>
      </w:tr>
      <w:tr w:rsidR="003309F7" w:rsidRPr="0026586B" w:rsidTr="0001258A">
        <w:tc>
          <w:tcPr>
            <w:tcW w:w="1012" w:type="dxa"/>
            <w:vAlign w:val="center"/>
          </w:tcPr>
          <w:p w:rsidR="003309F7" w:rsidRPr="0026586B" w:rsidRDefault="003309F7" w:rsidP="00965A64">
            <w:pPr>
              <w:pStyle w:val="a3"/>
              <w:spacing w:line="276" w:lineRule="auto"/>
              <w:jc w:val="center"/>
              <w:rPr>
                <w:b/>
                <w:color w:val="000000"/>
              </w:rPr>
            </w:pPr>
            <w:r w:rsidRPr="0026586B">
              <w:rPr>
                <w:b/>
                <w:color w:val="000000"/>
              </w:rPr>
              <w:t>18</w:t>
            </w:r>
          </w:p>
        </w:tc>
        <w:tc>
          <w:tcPr>
            <w:tcW w:w="9242" w:type="dxa"/>
          </w:tcPr>
          <w:p w:rsidR="003309F7" w:rsidRPr="0026586B" w:rsidRDefault="003309F7" w:rsidP="00DD1AA2">
            <w:pPr>
              <w:pStyle w:val="c7"/>
              <w:spacing w:before="0" w:beforeAutospacing="0" w:after="0" w:afterAutospacing="0" w:line="276" w:lineRule="auto"/>
            </w:pPr>
            <w:r w:rsidRPr="0026586B">
              <w:t>Технологии отделки изделий из конструкционных материалов</w:t>
            </w:r>
          </w:p>
        </w:tc>
        <w:tc>
          <w:tcPr>
            <w:tcW w:w="1666" w:type="dxa"/>
          </w:tcPr>
          <w:p w:rsidR="003309F7" w:rsidRPr="0026586B" w:rsidRDefault="003309F7" w:rsidP="00965A64">
            <w:pPr>
              <w:pStyle w:val="a3"/>
              <w:spacing w:line="276" w:lineRule="auto"/>
              <w:jc w:val="center"/>
              <w:rPr>
                <w:b/>
                <w:color w:val="000000"/>
              </w:rPr>
            </w:pPr>
          </w:p>
        </w:tc>
        <w:tc>
          <w:tcPr>
            <w:tcW w:w="1667" w:type="dxa"/>
          </w:tcPr>
          <w:p w:rsidR="003309F7" w:rsidRPr="0026586B" w:rsidRDefault="003309F7" w:rsidP="00DD1AA2">
            <w:pPr>
              <w:pStyle w:val="a3"/>
              <w:spacing w:line="276" w:lineRule="auto"/>
              <w:rPr>
                <w:b/>
                <w:color w:val="000000"/>
              </w:rPr>
            </w:pPr>
          </w:p>
        </w:tc>
        <w:tc>
          <w:tcPr>
            <w:tcW w:w="1811" w:type="dxa"/>
          </w:tcPr>
          <w:p w:rsidR="003309F7" w:rsidRPr="0026586B" w:rsidRDefault="003309F7" w:rsidP="00DD1AA2">
            <w:pPr>
              <w:pStyle w:val="a3"/>
              <w:spacing w:line="276" w:lineRule="auto"/>
              <w:rPr>
                <w:b/>
                <w:color w:val="000000"/>
              </w:rPr>
            </w:pPr>
          </w:p>
        </w:tc>
      </w:tr>
      <w:tr w:rsidR="003309F7" w:rsidRPr="0026586B" w:rsidTr="0001258A">
        <w:tc>
          <w:tcPr>
            <w:tcW w:w="1012" w:type="dxa"/>
            <w:vAlign w:val="center"/>
          </w:tcPr>
          <w:p w:rsidR="003309F7" w:rsidRPr="0026586B" w:rsidRDefault="003309F7" w:rsidP="00965A64">
            <w:pPr>
              <w:pStyle w:val="a3"/>
              <w:spacing w:line="276" w:lineRule="auto"/>
              <w:jc w:val="center"/>
              <w:rPr>
                <w:b/>
                <w:color w:val="000000"/>
              </w:rPr>
            </w:pPr>
            <w:r w:rsidRPr="0026586B">
              <w:rPr>
                <w:b/>
                <w:color w:val="000000"/>
              </w:rPr>
              <w:t>19</w:t>
            </w:r>
          </w:p>
        </w:tc>
        <w:tc>
          <w:tcPr>
            <w:tcW w:w="9242" w:type="dxa"/>
          </w:tcPr>
          <w:p w:rsidR="003309F7" w:rsidRPr="0026586B" w:rsidRDefault="003309F7" w:rsidP="00DD1AA2">
            <w:pPr>
              <w:pStyle w:val="c7"/>
              <w:spacing w:before="0" w:beforeAutospacing="0" w:after="0" w:afterAutospacing="0" w:line="276" w:lineRule="auto"/>
            </w:pPr>
            <w:r w:rsidRPr="0026586B">
              <w:t xml:space="preserve"> Технологии художественно-прикладной обработки материалов</w:t>
            </w:r>
          </w:p>
        </w:tc>
        <w:tc>
          <w:tcPr>
            <w:tcW w:w="1666" w:type="dxa"/>
          </w:tcPr>
          <w:p w:rsidR="003309F7" w:rsidRPr="0026586B" w:rsidRDefault="003309F7" w:rsidP="00965A64">
            <w:pPr>
              <w:pStyle w:val="a3"/>
              <w:spacing w:line="276" w:lineRule="auto"/>
              <w:jc w:val="center"/>
              <w:rPr>
                <w:b/>
                <w:color w:val="000000"/>
              </w:rPr>
            </w:pPr>
          </w:p>
        </w:tc>
        <w:tc>
          <w:tcPr>
            <w:tcW w:w="1667" w:type="dxa"/>
          </w:tcPr>
          <w:p w:rsidR="003309F7" w:rsidRPr="0026586B" w:rsidRDefault="003309F7" w:rsidP="00DD1AA2">
            <w:pPr>
              <w:pStyle w:val="a3"/>
              <w:spacing w:line="276" w:lineRule="auto"/>
              <w:rPr>
                <w:b/>
                <w:color w:val="000000"/>
              </w:rPr>
            </w:pPr>
          </w:p>
        </w:tc>
        <w:tc>
          <w:tcPr>
            <w:tcW w:w="1811" w:type="dxa"/>
          </w:tcPr>
          <w:p w:rsidR="003309F7" w:rsidRPr="0026586B" w:rsidRDefault="003309F7" w:rsidP="00DD1AA2">
            <w:pPr>
              <w:pStyle w:val="a3"/>
              <w:spacing w:line="276" w:lineRule="auto"/>
              <w:rPr>
                <w:b/>
                <w:color w:val="000000"/>
              </w:rPr>
            </w:pPr>
          </w:p>
        </w:tc>
      </w:tr>
      <w:tr w:rsidR="003309F7" w:rsidRPr="0026586B" w:rsidTr="0001258A">
        <w:tc>
          <w:tcPr>
            <w:tcW w:w="1012" w:type="dxa"/>
            <w:vAlign w:val="center"/>
          </w:tcPr>
          <w:p w:rsidR="003309F7" w:rsidRPr="0026586B" w:rsidRDefault="003309F7" w:rsidP="00965A64">
            <w:pPr>
              <w:pStyle w:val="a3"/>
              <w:spacing w:line="276" w:lineRule="auto"/>
              <w:jc w:val="center"/>
              <w:rPr>
                <w:b/>
                <w:color w:val="000000"/>
              </w:rPr>
            </w:pPr>
            <w:r w:rsidRPr="0026586B">
              <w:rPr>
                <w:b/>
                <w:color w:val="000000"/>
              </w:rPr>
              <w:t>20</w:t>
            </w:r>
          </w:p>
        </w:tc>
        <w:tc>
          <w:tcPr>
            <w:tcW w:w="9242" w:type="dxa"/>
          </w:tcPr>
          <w:p w:rsidR="003309F7" w:rsidRPr="0026586B" w:rsidRDefault="003309F7" w:rsidP="00DD1AA2">
            <w:pPr>
              <w:pStyle w:val="c7"/>
              <w:spacing w:before="0" w:beforeAutospacing="0" w:after="0" w:afterAutospacing="0" w:line="276" w:lineRule="auto"/>
            </w:pPr>
            <w:r w:rsidRPr="0026586B">
              <w:t>Технологии художественно-прикладной обработки материалов</w:t>
            </w:r>
          </w:p>
        </w:tc>
        <w:tc>
          <w:tcPr>
            <w:tcW w:w="1666" w:type="dxa"/>
          </w:tcPr>
          <w:p w:rsidR="003309F7" w:rsidRPr="0026586B" w:rsidRDefault="003309F7" w:rsidP="00965A64">
            <w:pPr>
              <w:pStyle w:val="a3"/>
              <w:spacing w:line="276" w:lineRule="auto"/>
              <w:jc w:val="center"/>
              <w:rPr>
                <w:b/>
                <w:color w:val="000000"/>
              </w:rPr>
            </w:pPr>
          </w:p>
        </w:tc>
        <w:tc>
          <w:tcPr>
            <w:tcW w:w="1667" w:type="dxa"/>
          </w:tcPr>
          <w:p w:rsidR="003309F7" w:rsidRPr="0026586B" w:rsidRDefault="003309F7" w:rsidP="00DD1AA2">
            <w:pPr>
              <w:pStyle w:val="a3"/>
              <w:spacing w:line="276" w:lineRule="auto"/>
              <w:rPr>
                <w:b/>
                <w:color w:val="000000"/>
              </w:rPr>
            </w:pPr>
          </w:p>
        </w:tc>
        <w:tc>
          <w:tcPr>
            <w:tcW w:w="1811" w:type="dxa"/>
          </w:tcPr>
          <w:p w:rsidR="003309F7" w:rsidRPr="0026586B" w:rsidRDefault="003309F7" w:rsidP="00DD1AA2">
            <w:pPr>
              <w:pStyle w:val="a3"/>
              <w:spacing w:line="276" w:lineRule="auto"/>
              <w:rPr>
                <w:b/>
                <w:color w:val="000000"/>
              </w:rPr>
            </w:pPr>
          </w:p>
        </w:tc>
      </w:tr>
      <w:tr w:rsidR="00965A64" w:rsidRPr="0026586B" w:rsidTr="00240B22">
        <w:tc>
          <w:tcPr>
            <w:tcW w:w="15398" w:type="dxa"/>
            <w:gridSpan w:val="5"/>
            <w:vAlign w:val="center"/>
          </w:tcPr>
          <w:p w:rsidR="00965A64" w:rsidRPr="0026586B" w:rsidRDefault="003309F7" w:rsidP="00965A64">
            <w:pPr>
              <w:pStyle w:val="c15"/>
              <w:spacing w:before="0" w:beforeAutospacing="0" w:after="0" w:afterAutospacing="0" w:line="276" w:lineRule="auto"/>
              <w:jc w:val="center"/>
              <w:rPr>
                <w:b/>
                <w:bCs/>
                <w:color w:val="000000"/>
              </w:rPr>
            </w:pPr>
            <w:r w:rsidRPr="0026586B">
              <w:rPr>
                <w:b/>
              </w:rPr>
              <w:t>Технологии кулинарной обработки пищевых продуктов</w:t>
            </w:r>
          </w:p>
        </w:tc>
      </w:tr>
      <w:tr w:rsidR="00D05713" w:rsidRPr="0026586B" w:rsidTr="0001258A">
        <w:tc>
          <w:tcPr>
            <w:tcW w:w="1012" w:type="dxa"/>
            <w:vAlign w:val="center"/>
          </w:tcPr>
          <w:p w:rsidR="00D05713" w:rsidRPr="0026586B" w:rsidRDefault="003309F7" w:rsidP="00965A64">
            <w:pPr>
              <w:pStyle w:val="a3"/>
              <w:spacing w:line="276" w:lineRule="auto"/>
              <w:jc w:val="center"/>
              <w:rPr>
                <w:b/>
                <w:color w:val="000000"/>
              </w:rPr>
            </w:pPr>
            <w:r w:rsidRPr="0026586B">
              <w:rPr>
                <w:b/>
                <w:color w:val="000000"/>
              </w:rPr>
              <w:t>21</w:t>
            </w:r>
          </w:p>
        </w:tc>
        <w:tc>
          <w:tcPr>
            <w:tcW w:w="9242" w:type="dxa"/>
          </w:tcPr>
          <w:p w:rsidR="00D05713" w:rsidRPr="0026586B" w:rsidRDefault="003309F7" w:rsidP="00DD1AA2">
            <w:pPr>
              <w:pStyle w:val="c7"/>
              <w:spacing w:before="0" w:beforeAutospacing="0" w:after="0" w:afterAutospacing="0" w:line="276" w:lineRule="auto"/>
              <w:rPr>
                <w:color w:val="000000"/>
              </w:rPr>
            </w:pPr>
            <w:r w:rsidRPr="0026586B">
              <w:t>Санитария, гигиена и физиология питания</w:t>
            </w:r>
          </w:p>
        </w:tc>
        <w:tc>
          <w:tcPr>
            <w:tcW w:w="1666" w:type="dxa"/>
          </w:tcPr>
          <w:p w:rsidR="00D05713" w:rsidRPr="0026586B" w:rsidRDefault="00D05713" w:rsidP="00965A64">
            <w:pPr>
              <w:pStyle w:val="a3"/>
              <w:spacing w:line="276" w:lineRule="auto"/>
              <w:jc w:val="center"/>
              <w:rPr>
                <w:b/>
                <w:color w:val="000000"/>
              </w:rPr>
            </w:pPr>
          </w:p>
        </w:tc>
        <w:tc>
          <w:tcPr>
            <w:tcW w:w="1667" w:type="dxa"/>
          </w:tcPr>
          <w:p w:rsidR="00D05713" w:rsidRPr="0026586B" w:rsidRDefault="00D05713" w:rsidP="00DD1AA2">
            <w:pPr>
              <w:pStyle w:val="a3"/>
              <w:spacing w:line="276" w:lineRule="auto"/>
              <w:rPr>
                <w:b/>
                <w:color w:val="000000"/>
              </w:rPr>
            </w:pPr>
          </w:p>
        </w:tc>
        <w:tc>
          <w:tcPr>
            <w:tcW w:w="1811" w:type="dxa"/>
          </w:tcPr>
          <w:p w:rsidR="00D05713" w:rsidRPr="0026586B" w:rsidRDefault="00D05713" w:rsidP="00DD1AA2">
            <w:pPr>
              <w:pStyle w:val="a3"/>
              <w:spacing w:line="276" w:lineRule="auto"/>
              <w:rPr>
                <w:b/>
                <w:color w:val="000000"/>
              </w:rPr>
            </w:pPr>
          </w:p>
        </w:tc>
      </w:tr>
      <w:tr w:rsidR="00D05713" w:rsidRPr="0026586B" w:rsidTr="0001258A">
        <w:tc>
          <w:tcPr>
            <w:tcW w:w="1012" w:type="dxa"/>
            <w:vAlign w:val="center"/>
          </w:tcPr>
          <w:p w:rsidR="00D05713" w:rsidRPr="0026586B" w:rsidRDefault="003309F7" w:rsidP="00965A64">
            <w:pPr>
              <w:pStyle w:val="a3"/>
              <w:spacing w:line="276" w:lineRule="auto"/>
              <w:jc w:val="center"/>
              <w:rPr>
                <w:b/>
                <w:color w:val="000000"/>
              </w:rPr>
            </w:pPr>
            <w:r w:rsidRPr="0026586B">
              <w:rPr>
                <w:b/>
                <w:color w:val="000000"/>
              </w:rPr>
              <w:t>22</w:t>
            </w:r>
          </w:p>
        </w:tc>
        <w:tc>
          <w:tcPr>
            <w:tcW w:w="9242" w:type="dxa"/>
          </w:tcPr>
          <w:p w:rsidR="00D05713" w:rsidRPr="0026586B" w:rsidRDefault="003309F7" w:rsidP="00DD1AA2">
            <w:pPr>
              <w:pStyle w:val="c7"/>
              <w:spacing w:before="0" w:beforeAutospacing="0" w:after="0" w:afterAutospacing="0" w:line="276" w:lineRule="auto"/>
              <w:rPr>
                <w:color w:val="000000"/>
              </w:rPr>
            </w:pPr>
            <w:r w:rsidRPr="0026586B">
              <w:t>Технологии приготовления блюд</w:t>
            </w:r>
          </w:p>
        </w:tc>
        <w:tc>
          <w:tcPr>
            <w:tcW w:w="1666" w:type="dxa"/>
          </w:tcPr>
          <w:p w:rsidR="00D05713" w:rsidRPr="0026586B" w:rsidRDefault="00D05713" w:rsidP="00965A64">
            <w:pPr>
              <w:pStyle w:val="a3"/>
              <w:spacing w:line="276" w:lineRule="auto"/>
              <w:jc w:val="center"/>
              <w:rPr>
                <w:b/>
                <w:color w:val="000000"/>
              </w:rPr>
            </w:pPr>
          </w:p>
        </w:tc>
        <w:tc>
          <w:tcPr>
            <w:tcW w:w="1667" w:type="dxa"/>
          </w:tcPr>
          <w:p w:rsidR="00D05713" w:rsidRPr="0026586B" w:rsidRDefault="00D05713" w:rsidP="00DD1AA2">
            <w:pPr>
              <w:pStyle w:val="a3"/>
              <w:spacing w:line="276" w:lineRule="auto"/>
              <w:rPr>
                <w:b/>
                <w:color w:val="000000"/>
              </w:rPr>
            </w:pPr>
          </w:p>
        </w:tc>
        <w:tc>
          <w:tcPr>
            <w:tcW w:w="1811" w:type="dxa"/>
          </w:tcPr>
          <w:p w:rsidR="00D05713" w:rsidRPr="0026586B" w:rsidRDefault="00D05713" w:rsidP="00DD1AA2">
            <w:pPr>
              <w:pStyle w:val="a3"/>
              <w:spacing w:line="276" w:lineRule="auto"/>
              <w:rPr>
                <w:b/>
                <w:color w:val="000000"/>
              </w:rPr>
            </w:pPr>
          </w:p>
        </w:tc>
      </w:tr>
      <w:tr w:rsidR="00D05713" w:rsidRPr="0026586B" w:rsidTr="0001258A">
        <w:tc>
          <w:tcPr>
            <w:tcW w:w="1012" w:type="dxa"/>
            <w:vAlign w:val="center"/>
          </w:tcPr>
          <w:p w:rsidR="00D05713" w:rsidRPr="0026586B" w:rsidRDefault="003309F7" w:rsidP="00965A64">
            <w:pPr>
              <w:pStyle w:val="a3"/>
              <w:spacing w:line="276" w:lineRule="auto"/>
              <w:jc w:val="center"/>
              <w:rPr>
                <w:b/>
                <w:color w:val="000000"/>
              </w:rPr>
            </w:pPr>
            <w:r w:rsidRPr="0026586B">
              <w:rPr>
                <w:b/>
                <w:color w:val="000000"/>
              </w:rPr>
              <w:t>23</w:t>
            </w:r>
          </w:p>
        </w:tc>
        <w:tc>
          <w:tcPr>
            <w:tcW w:w="9242" w:type="dxa"/>
          </w:tcPr>
          <w:p w:rsidR="00D05713" w:rsidRPr="0026586B" w:rsidRDefault="003309F7" w:rsidP="00DD1AA2">
            <w:pPr>
              <w:pStyle w:val="c7"/>
              <w:spacing w:before="0" w:beforeAutospacing="0" w:after="0" w:afterAutospacing="0" w:line="276" w:lineRule="auto"/>
              <w:rPr>
                <w:color w:val="000000"/>
              </w:rPr>
            </w:pPr>
            <w:r w:rsidRPr="0026586B">
              <w:t>Технологии приготовления блюд</w:t>
            </w:r>
          </w:p>
        </w:tc>
        <w:tc>
          <w:tcPr>
            <w:tcW w:w="1666" w:type="dxa"/>
          </w:tcPr>
          <w:p w:rsidR="00D05713" w:rsidRPr="0026586B" w:rsidRDefault="00D05713" w:rsidP="00965A64">
            <w:pPr>
              <w:pStyle w:val="a3"/>
              <w:spacing w:line="276" w:lineRule="auto"/>
              <w:jc w:val="center"/>
              <w:rPr>
                <w:b/>
                <w:color w:val="000000"/>
              </w:rPr>
            </w:pPr>
          </w:p>
        </w:tc>
        <w:tc>
          <w:tcPr>
            <w:tcW w:w="1667" w:type="dxa"/>
          </w:tcPr>
          <w:p w:rsidR="00D05713" w:rsidRPr="0026586B" w:rsidRDefault="00D05713" w:rsidP="00DD1AA2">
            <w:pPr>
              <w:pStyle w:val="a3"/>
              <w:spacing w:line="276" w:lineRule="auto"/>
              <w:rPr>
                <w:b/>
                <w:color w:val="000000"/>
              </w:rPr>
            </w:pPr>
          </w:p>
        </w:tc>
        <w:tc>
          <w:tcPr>
            <w:tcW w:w="1811" w:type="dxa"/>
          </w:tcPr>
          <w:p w:rsidR="00D05713" w:rsidRPr="0026586B" w:rsidRDefault="00D05713" w:rsidP="00DD1AA2">
            <w:pPr>
              <w:pStyle w:val="a3"/>
              <w:spacing w:line="276" w:lineRule="auto"/>
              <w:rPr>
                <w:b/>
                <w:color w:val="000000"/>
              </w:rPr>
            </w:pPr>
          </w:p>
        </w:tc>
      </w:tr>
      <w:tr w:rsidR="003309F7" w:rsidRPr="0026586B" w:rsidTr="0001258A">
        <w:tc>
          <w:tcPr>
            <w:tcW w:w="1012" w:type="dxa"/>
            <w:vAlign w:val="center"/>
          </w:tcPr>
          <w:p w:rsidR="003309F7" w:rsidRPr="0026586B" w:rsidRDefault="003309F7" w:rsidP="00965A64">
            <w:pPr>
              <w:pStyle w:val="a3"/>
              <w:spacing w:line="276" w:lineRule="auto"/>
              <w:jc w:val="center"/>
              <w:rPr>
                <w:b/>
                <w:color w:val="000000"/>
              </w:rPr>
            </w:pPr>
            <w:r w:rsidRPr="0026586B">
              <w:rPr>
                <w:b/>
                <w:color w:val="000000"/>
              </w:rPr>
              <w:t>24</w:t>
            </w:r>
          </w:p>
        </w:tc>
        <w:tc>
          <w:tcPr>
            <w:tcW w:w="9242" w:type="dxa"/>
          </w:tcPr>
          <w:p w:rsidR="003309F7" w:rsidRPr="0026586B" w:rsidRDefault="003309F7" w:rsidP="003309F7">
            <w:pPr>
              <w:pStyle w:val="c7"/>
              <w:spacing w:before="0" w:beforeAutospacing="0" w:after="0" w:afterAutospacing="0" w:line="276" w:lineRule="auto"/>
              <w:rPr>
                <w:color w:val="000000"/>
              </w:rPr>
            </w:pPr>
            <w:r w:rsidRPr="0026586B">
              <w:t>Технологии приготовления блюд</w:t>
            </w:r>
          </w:p>
        </w:tc>
        <w:tc>
          <w:tcPr>
            <w:tcW w:w="1666" w:type="dxa"/>
          </w:tcPr>
          <w:p w:rsidR="003309F7" w:rsidRPr="0026586B" w:rsidRDefault="003309F7" w:rsidP="00965A64">
            <w:pPr>
              <w:pStyle w:val="a3"/>
              <w:spacing w:line="276" w:lineRule="auto"/>
              <w:jc w:val="center"/>
              <w:rPr>
                <w:b/>
                <w:color w:val="000000"/>
              </w:rPr>
            </w:pPr>
          </w:p>
        </w:tc>
        <w:tc>
          <w:tcPr>
            <w:tcW w:w="1667" w:type="dxa"/>
          </w:tcPr>
          <w:p w:rsidR="003309F7" w:rsidRPr="0026586B" w:rsidRDefault="003309F7" w:rsidP="00DD1AA2">
            <w:pPr>
              <w:pStyle w:val="a3"/>
              <w:spacing w:line="276" w:lineRule="auto"/>
              <w:rPr>
                <w:b/>
                <w:color w:val="000000"/>
              </w:rPr>
            </w:pPr>
          </w:p>
        </w:tc>
        <w:tc>
          <w:tcPr>
            <w:tcW w:w="1811" w:type="dxa"/>
          </w:tcPr>
          <w:p w:rsidR="003309F7" w:rsidRPr="0026586B" w:rsidRDefault="003309F7" w:rsidP="00DD1AA2">
            <w:pPr>
              <w:pStyle w:val="a3"/>
              <w:spacing w:line="276" w:lineRule="auto"/>
              <w:rPr>
                <w:b/>
                <w:color w:val="000000"/>
              </w:rPr>
            </w:pPr>
          </w:p>
        </w:tc>
      </w:tr>
      <w:tr w:rsidR="003309F7" w:rsidRPr="0026586B" w:rsidTr="0001258A">
        <w:tc>
          <w:tcPr>
            <w:tcW w:w="1012" w:type="dxa"/>
            <w:vAlign w:val="center"/>
          </w:tcPr>
          <w:p w:rsidR="003309F7" w:rsidRPr="0026586B" w:rsidRDefault="003309F7" w:rsidP="00965A64">
            <w:pPr>
              <w:pStyle w:val="a3"/>
              <w:spacing w:line="276" w:lineRule="auto"/>
              <w:jc w:val="center"/>
              <w:rPr>
                <w:b/>
                <w:color w:val="000000"/>
              </w:rPr>
            </w:pPr>
            <w:r w:rsidRPr="0026586B">
              <w:rPr>
                <w:b/>
                <w:color w:val="000000"/>
              </w:rPr>
              <w:t>25</w:t>
            </w:r>
          </w:p>
        </w:tc>
        <w:tc>
          <w:tcPr>
            <w:tcW w:w="9242" w:type="dxa"/>
          </w:tcPr>
          <w:p w:rsidR="003309F7" w:rsidRPr="0026586B" w:rsidRDefault="003309F7" w:rsidP="003309F7">
            <w:pPr>
              <w:pStyle w:val="c7"/>
              <w:spacing w:before="0" w:beforeAutospacing="0" w:after="0" w:afterAutospacing="0" w:line="276" w:lineRule="auto"/>
              <w:rPr>
                <w:color w:val="000000"/>
              </w:rPr>
            </w:pPr>
            <w:r w:rsidRPr="0026586B">
              <w:t>Технологии приготовления блюд</w:t>
            </w:r>
          </w:p>
        </w:tc>
        <w:tc>
          <w:tcPr>
            <w:tcW w:w="1666" w:type="dxa"/>
          </w:tcPr>
          <w:p w:rsidR="003309F7" w:rsidRPr="0026586B" w:rsidRDefault="003309F7" w:rsidP="00965A64">
            <w:pPr>
              <w:pStyle w:val="a3"/>
              <w:spacing w:line="276" w:lineRule="auto"/>
              <w:jc w:val="center"/>
              <w:rPr>
                <w:b/>
                <w:color w:val="000000"/>
              </w:rPr>
            </w:pPr>
          </w:p>
        </w:tc>
        <w:tc>
          <w:tcPr>
            <w:tcW w:w="1667" w:type="dxa"/>
          </w:tcPr>
          <w:p w:rsidR="003309F7" w:rsidRPr="0026586B" w:rsidRDefault="003309F7" w:rsidP="00DD1AA2">
            <w:pPr>
              <w:pStyle w:val="a3"/>
              <w:spacing w:line="276" w:lineRule="auto"/>
              <w:rPr>
                <w:b/>
                <w:color w:val="000000"/>
              </w:rPr>
            </w:pPr>
          </w:p>
        </w:tc>
        <w:tc>
          <w:tcPr>
            <w:tcW w:w="1811" w:type="dxa"/>
          </w:tcPr>
          <w:p w:rsidR="003309F7" w:rsidRPr="0026586B" w:rsidRDefault="003309F7" w:rsidP="00DD1AA2">
            <w:pPr>
              <w:pStyle w:val="a3"/>
              <w:spacing w:line="276" w:lineRule="auto"/>
              <w:rPr>
                <w:b/>
                <w:color w:val="000000"/>
              </w:rPr>
            </w:pPr>
          </w:p>
        </w:tc>
      </w:tr>
      <w:tr w:rsidR="003309F7" w:rsidRPr="0026586B" w:rsidTr="0001258A">
        <w:tc>
          <w:tcPr>
            <w:tcW w:w="1012" w:type="dxa"/>
            <w:vAlign w:val="center"/>
          </w:tcPr>
          <w:p w:rsidR="003309F7" w:rsidRPr="0026586B" w:rsidRDefault="003309F7" w:rsidP="00965A64">
            <w:pPr>
              <w:pStyle w:val="a3"/>
              <w:spacing w:line="276" w:lineRule="auto"/>
              <w:jc w:val="center"/>
              <w:rPr>
                <w:b/>
                <w:color w:val="000000"/>
              </w:rPr>
            </w:pPr>
            <w:r w:rsidRPr="0026586B">
              <w:rPr>
                <w:b/>
                <w:color w:val="000000"/>
              </w:rPr>
              <w:lastRenderedPageBreak/>
              <w:t>26</w:t>
            </w:r>
          </w:p>
        </w:tc>
        <w:tc>
          <w:tcPr>
            <w:tcW w:w="9242" w:type="dxa"/>
          </w:tcPr>
          <w:p w:rsidR="003309F7" w:rsidRPr="0026586B" w:rsidRDefault="003309F7" w:rsidP="003309F7">
            <w:pPr>
              <w:pStyle w:val="c7"/>
              <w:spacing w:before="0" w:beforeAutospacing="0" w:after="0" w:afterAutospacing="0" w:line="276" w:lineRule="auto"/>
              <w:rPr>
                <w:color w:val="000000"/>
              </w:rPr>
            </w:pPr>
            <w:r w:rsidRPr="0026586B">
              <w:t>Технологии приготовления блюд</w:t>
            </w:r>
          </w:p>
        </w:tc>
        <w:tc>
          <w:tcPr>
            <w:tcW w:w="1666" w:type="dxa"/>
          </w:tcPr>
          <w:p w:rsidR="003309F7" w:rsidRPr="0026586B" w:rsidRDefault="003309F7" w:rsidP="00965A64">
            <w:pPr>
              <w:pStyle w:val="a3"/>
              <w:spacing w:line="276" w:lineRule="auto"/>
              <w:jc w:val="center"/>
              <w:rPr>
                <w:b/>
                <w:color w:val="000000"/>
              </w:rPr>
            </w:pPr>
          </w:p>
        </w:tc>
        <w:tc>
          <w:tcPr>
            <w:tcW w:w="1667" w:type="dxa"/>
          </w:tcPr>
          <w:p w:rsidR="003309F7" w:rsidRPr="0026586B" w:rsidRDefault="003309F7" w:rsidP="00DD1AA2">
            <w:pPr>
              <w:pStyle w:val="a3"/>
              <w:spacing w:line="276" w:lineRule="auto"/>
              <w:rPr>
                <w:b/>
                <w:color w:val="000000"/>
              </w:rPr>
            </w:pPr>
          </w:p>
        </w:tc>
        <w:tc>
          <w:tcPr>
            <w:tcW w:w="1811" w:type="dxa"/>
          </w:tcPr>
          <w:p w:rsidR="003309F7" w:rsidRPr="0026586B" w:rsidRDefault="003309F7" w:rsidP="00DD1AA2">
            <w:pPr>
              <w:pStyle w:val="a3"/>
              <w:spacing w:line="276" w:lineRule="auto"/>
              <w:rPr>
                <w:b/>
                <w:color w:val="000000"/>
              </w:rPr>
            </w:pPr>
          </w:p>
        </w:tc>
      </w:tr>
      <w:tr w:rsidR="003309F7" w:rsidRPr="0026586B" w:rsidTr="00240B22">
        <w:tc>
          <w:tcPr>
            <w:tcW w:w="15398" w:type="dxa"/>
            <w:gridSpan w:val="5"/>
            <w:vAlign w:val="center"/>
          </w:tcPr>
          <w:p w:rsidR="003309F7" w:rsidRPr="0026586B" w:rsidRDefault="00926E55" w:rsidP="00965A64">
            <w:pPr>
              <w:pStyle w:val="c15"/>
              <w:spacing w:before="0" w:beforeAutospacing="0" w:after="0" w:afterAutospacing="0" w:line="276" w:lineRule="auto"/>
              <w:jc w:val="center"/>
              <w:rPr>
                <w:b/>
                <w:bCs/>
                <w:color w:val="000000"/>
              </w:rPr>
            </w:pPr>
            <w:r w:rsidRPr="0026586B">
              <w:rPr>
                <w:b/>
              </w:rPr>
              <w:t>Технологии растениеводства и животноводства</w:t>
            </w:r>
          </w:p>
        </w:tc>
      </w:tr>
      <w:tr w:rsidR="003309F7" w:rsidRPr="0026586B" w:rsidTr="0001258A">
        <w:tc>
          <w:tcPr>
            <w:tcW w:w="1012" w:type="dxa"/>
            <w:vAlign w:val="center"/>
          </w:tcPr>
          <w:p w:rsidR="003309F7" w:rsidRPr="0026586B" w:rsidRDefault="00926E55" w:rsidP="00965A64">
            <w:pPr>
              <w:pStyle w:val="a3"/>
              <w:spacing w:line="276" w:lineRule="auto"/>
              <w:jc w:val="center"/>
              <w:rPr>
                <w:b/>
                <w:color w:val="000000"/>
              </w:rPr>
            </w:pPr>
            <w:r w:rsidRPr="0026586B">
              <w:rPr>
                <w:b/>
                <w:color w:val="000000"/>
              </w:rPr>
              <w:t xml:space="preserve"> 27</w:t>
            </w:r>
          </w:p>
        </w:tc>
        <w:tc>
          <w:tcPr>
            <w:tcW w:w="9242" w:type="dxa"/>
          </w:tcPr>
          <w:p w:rsidR="003309F7" w:rsidRPr="0026586B" w:rsidRDefault="00926E55" w:rsidP="00DD1AA2">
            <w:pPr>
              <w:pStyle w:val="c7"/>
              <w:spacing w:before="0" w:beforeAutospacing="0" w:after="0" w:afterAutospacing="0" w:line="276" w:lineRule="auto"/>
              <w:rPr>
                <w:color w:val="000000"/>
              </w:rPr>
            </w:pPr>
            <w:r w:rsidRPr="0026586B">
              <w:t>Растениеводство</w:t>
            </w:r>
          </w:p>
        </w:tc>
        <w:tc>
          <w:tcPr>
            <w:tcW w:w="1666" w:type="dxa"/>
          </w:tcPr>
          <w:p w:rsidR="003309F7" w:rsidRPr="0026586B" w:rsidRDefault="00926E55" w:rsidP="00965A64">
            <w:pPr>
              <w:pStyle w:val="a3"/>
              <w:spacing w:line="276" w:lineRule="auto"/>
              <w:jc w:val="center"/>
              <w:rPr>
                <w:b/>
                <w:color w:val="000000"/>
              </w:rPr>
            </w:pPr>
            <w:r w:rsidRPr="0026586B">
              <w:rPr>
                <w:b/>
                <w:color w:val="000000"/>
              </w:rPr>
              <w:t xml:space="preserve"> </w:t>
            </w:r>
          </w:p>
        </w:tc>
        <w:tc>
          <w:tcPr>
            <w:tcW w:w="1667" w:type="dxa"/>
          </w:tcPr>
          <w:p w:rsidR="003309F7" w:rsidRPr="0026586B" w:rsidRDefault="003309F7" w:rsidP="00DD1AA2">
            <w:pPr>
              <w:pStyle w:val="a3"/>
              <w:spacing w:line="276" w:lineRule="auto"/>
              <w:rPr>
                <w:b/>
                <w:color w:val="000000"/>
              </w:rPr>
            </w:pPr>
          </w:p>
        </w:tc>
        <w:tc>
          <w:tcPr>
            <w:tcW w:w="1811" w:type="dxa"/>
          </w:tcPr>
          <w:p w:rsidR="003309F7" w:rsidRPr="0026586B" w:rsidRDefault="003309F7" w:rsidP="00DD1AA2">
            <w:pPr>
              <w:pStyle w:val="a3"/>
              <w:spacing w:line="276" w:lineRule="auto"/>
              <w:rPr>
                <w:b/>
                <w:color w:val="000000"/>
              </w:rPr>
            </w:pPr>
          </w:p>
        </w:tc>
      </w:tr>
      <w:tr w:rsidR="003309F7" w:rsidRPr="0026586B" w:rsidTr="0001258A">
        <w:tc>
          <w:tcPr>
            <w:tcW w:w="1012" w:type="dxa"/>
            <w:vAlign w:val="center"/>
          </w:tcPr>
          <w:p w:rsidR="003309F7" w:rsidRPr="0026586B" w:rsidRDefault="00926E55" w:rsidP="00965A64">
            <w:pPr>
              <w:pStyle w:val="a3"/>
              <w:spacing w:line="276" w:lineRule="auto"/>
              <w:jc w:val="center"/>
              <w:rPr>
                <w:b/>
                <w:color w:val="000000"/>
              </w:rPr>
            </w:pPr>
            <w:r w:rsidRPr="0026586B">
              <w:rPr>
                <w:b/>
                <w:color w:val="000000"/>
              </w:rPr>
              <w:t>28</w:t>
            </w:r>
          </w:p>
        </w:tc>
        <w:tc>
          <w:tcPr>
            <w:tcW w:w="9242" w:type="dxa"/>
          </w:tcPr>
          <w:p w:rsidR="003309F7" w:rsidRPr="0026586B" w:rsidRDefault="00926E55" w:rsidP="00DD1AA2">
            <w:pPr>
              <w:pStyle w:val="c7"/>
              <w:spacing w:before="0" w:beforeAutospacing="0" w:after="0" w:afterAutospacing="0" w:line="276" w:lineRule="auto"/>
              <w:rPr>
                <w:rStyle w:val="c0"/>
                <w:color w:val="000000"/>
              </w:rPr>
            </w:pPr>
            <w:r w:rsidRPr="0026586B">
              <w:rPr>
                <w:rStyle w:val="c0"/>
                <w:color w:val="000000"/>
              </w:rPr>
              <w:t xml:space="preserve"> </w:t>
            </w:r>
            <w:r w:rsidRPr="0026586B">
              <w:t>Растениеводство</w:t>
            </w:r>
          </w:p>
        </w:tc>
        <w:tc>
          <w:tcPr>
            <w:tcW w:w="1666" w:type="dxa"/>
          </w:tcPr>
          <w:p w:rsidR="003309F7" w:rsidRPr="0026586B" w:rsidRDefault="00926E55" w:rsidP="00965A64">
            <w:pPr>
              <w:pStyle w:val="a3"/>
              <w:spacing w:line="276" w:lineRule="auto"/>
              <w:jc w:val="center"/>
              <w:rPr>
                <w:b/>
                <w:color w:val="000000"/>
              </w:rPr>
            </w:pPr>
            <w:r w:rsidRPr="0026586B">
              <w:rPr>
                <w:b/>
                <w:color w:val="000000"/>
              </w:rPr>
              <w:t xml:space="preserve"> </w:t>
            </w:r>
          </w:p>
        </w:tc>
        <w:tc>
          <w:tcPr>
            <w:tcW w:w="1667" w:type="dxa"/>
          </w:tcPr>
          <w:p w:rsidR="003309F7" w:rsidRPr="0026586B" w:rsidRDefault="003309F7" w:rsidP="00DD1AA2">
            <w:pPr>
              <w:pStyle w:val="a3"/>
              <w:spacing w:line="276" w:lineRule="auto"/>
              <w:rPr>
                <w:b/>
                <w:color w:val="000000"/>
              </w:rPr>
            </w:pPr>
          </w:p>
        </w:tc>
        <w:tc>
          <w:tcPr>
            <w:tcW w:w="1811" w:type="dxa"/>
          </w:tcPr>
          <w:p w:rsidR="003309F7" w:rsidRPr="0026586B" w:rsidRDefault="003309F7" w:rsidP="00DD1AA2">
            <w:pPr>
              <w:pStyle w:val="a3"/>
              <w:spacing w:line="276" w:lineRule="auto"/>
              <w:rPr>
                <w:b/>
                <w:color w:val="000000"/>
              </w:rPr>
            </w:pPr>
          </w:p>
        </w:tc>
      </w:tr>
      <w:tr w:rsidR="00926E55" w:rsidRPr="0026586B" w:rsidTr="0001258A">
        <w:tc>
          <w:tcPr>
            <w:tcW w:w="1012" w:type="dxa"/>
            <w:vAlign w:val="center"/>
          </w:tcPr>
          <w:p w:rsidR="00926E55" w:rsidRPr="0026586B" w:rsidRDefault="00926E55" w:rsidP="00965A64">
            <w:pPr>
              <w:pStyle w:val="a3"/>
              <w:spacing w:line="276" w:lineRule="auto"/>
              <w:jc w:val="center"/>
              <w:rPr>
                <w:b/>
                <w:color w:val="000000"/>
              </w:rPr>
            </w:pPr>
            <w:r w:rsidRPr="0026586B">
              <w:rPr>
                <w:b/>
                <w:color w:val="000000"/>
              </w:rPr>
              <w:t>29</w:t>
            </w:r>
          </w:p>
        </w:tc>
        <w:tc>
          <w:tcPr>
            <w:tcW w:w="9242" w:type="dxa"/>
          </w:tcPr>
          <w:p w:rsidR="00926E55" w:rsidRPr="0026586B" w:rsidRDefault="00926E55" w:rsidP="00DD1AA2">
            <w:pPr>
              <w:pStyle w:val="c7"/>
              <w:spacing w:before="0" w:beforeAutospacing="0" w:after="0" w:afterAutospacing="0" w:line="276" w:lineRule="auto"/>
              <w:rPr>
                <w:rStyle w:val="c0"/>
                <w:color w:val="000000"/>
              </w:rPr>
            </w:pPr>
            <w:r w:rsidRPr="0026586B">
              <w:t>Растениеводство</w:t>
            </w:r>
          </w:p>
        </w:tc>
        <w:tc>
          <w:tcPr>
            <w:tcW w:w="1666" w:type="dxa"/>
          </w:tcPr>
          <w:p w:rsidR="00926E55" w:rsidRPr="0026586B" w:rsidRDefault="00926E55" w:rsidP="00965A64">
            <w:pPr>
              <w:pStyle w:val="a3"/>
              <w:spacing w:line="276" w:lineRule="auto"/>
              <w:jc w:val="center"/>
              <w:rPr>
                <w:b/>
                <w:color w:val="000000"/>
              </w:rPr>
            </w:pPr>
          </w:p>
        </w:tc>
        <w:tc>
          <w:tcPr>
            <w:tcW w:w="1667" w:type="dxa"/>
          </w:tcPr>
          <w:p w:rsidR="00926E55" w:rsidRPr="0026586B" w:rsidRDefault="00926E55" w:rsidP="00DD1AA2">
            <w:pPr>
              <w:pStyle w:val="a3"/>
              <w:spacing w:line="276" w:lineRule="auto"/>
              <w:rPr>
                <w:b/>
                <w:color w:val="000000"/>
              </w:rPr>
            </w:pPr>
          </w:p>
        </w:tc>
        <w:tc>
          <w:tcPr>
            <w:tcW w:w="1811" w:type="dxa"/>
          </w:tcPr>
          <w:p w:rsidR="00926E55" w:rsidRPr="0026586B" w:rsidRDefault="00926E55" w:rsidP="00DD1AA2">
            <w:pPr>
              <w:pStyle w:val="a3"/>
              <w:spacing w:line="276" w:lineRule="auto"/>
              <w:rPr>
                <w:b/>
                <w:color w:val="000000"/>
              </w:rPr>
            </w:pPr>
          </w:p>
        </w:tc>
      </w:tr>
      <w:tr w:rsidR="00926E55" w:rsidRPr="0026586B" w:rsidTr="0001258A">
        <w:tc>
          <w:tcPr>
            <w:tcW w:w="1012" w:type="dxa"/>
            <w:vAlign w:val="center"/>
          </w:tcPr>
          <w:p w:rsidR="00926E55" w:rsidRPr="0026586B" w:rsidRDefault="00926E55" w:rsidP="00965A64">
            <w:pPr>
              <w:pStyle w:val="a3"/>
              <w:spacing w:line="276" w:lineRule="auto"/>
              <w:jc w:val="center"/>
              <w:rPr>
                <w:b/>
                <w:color w:val="000000"/>
              </w:rPr>
            </w:pPr>
            <w:r w:rsidRPr="0026586B">
              <w:rPr>
                <w:b/>
                <w:color w:val="000000"/>
              </w:rPr>
              <w:t>30</w:t>
            </w:r>
          </w:p>
        </w:tc>
        <w:tc>
          <w:tcPr>
            <w:tcW w:w="9242" w:type="dxa"/>
          </w:tcPr>
          <w:p w:rsidR="00926E55" w:rsidRPr="0026586B" w:rsidRDefault="00926E55" w:rsidP="00DD1AA2">
            <w:pPr>
              <w:pStyle w:val="c7"/>
              <w:spacing w:before="0" w:beforeAutospacing="0" w:after="0" w:afterAutospacing="0" w:line="276" w:lineRule="auto"/>
              <w:rPr>
                <w:rStyle w:val="c0"/>
                <w:color w:val="000000"/>
              </w:rPr>
            </w:pPr>
            <w:r w:rsidRPr="0026586B">
              <w:t>Животноводство</w:t>
            </w:r>
          </w:p>
        </w:tc>
        <w:tc>
          <w:tcPr>
            <w:tcW w:w="1666" w:type="dxa"/>
          </w:tcPr>
          <w:p w:rsidR="00926E55" w:rsidRPr="0026586B" w:rsidRDefault="00926E55" w:rsidP="00965A64">
            <w:pPr>
              <w:pStyle w:val="a3"/>
              <w:spacing w:line="276" w:lineRule="auto"/>
              <w:jc w:val="center"/>
              <w:rPr>
                <w:b/>
                <w:color w:val="000000"/>
              </w:rPr>
            </w:pPr>
          </w:p>
        </w:tc>
        <w:tc>
          <w:tcPr>
            <w:tcW w:w="1667" w:type="dxa"/>
          </w:tcPr>
          <w:p w:rsidR="00926E55" w:rsidRPr="0026586B" w:rsidRDefault="00926E55" w:rsidP="00DD1AA2">
            <w:pPr>
              <w:pStyle w:val="a3"/>
              <w:spacing w:line="276" w:lineRule="auto"/>
              <w:rPr>
                <w:b/>
                <w:color w:val="000000"/>
              </w:rPr>
            </w:pPr>
          </w:p>
        </w:tc>
        <w:tc>
          <w:tcPr>
            <w:tcW w:w="1811" w:type="dxa"/>
          </w:tcPr>
          <w:p w:rsidR="00926E55" w:rsidRPr="0026586B" w:rsidRDefault="00926E55" w:rsidP="00DD1AA2">
            <w:pPr>
              <w:pStyle w:val="a3"/>
              <w:spacing w:line="276" w:lineRule="auto"/>
              <w:rPr>
                <w:b/>
                <w:color w:val="000000"/>
              </w:rPr>
            </w:pPr>
          </w:p>
        </w:tc>
      </w:tr>
      <w:tr w:rsidR="003309F7" w:rsidRPr="0026586B" w:rsidTr="00240B22">
        <w:tc>
          <w:tcPr>
            <w:tcW w:w="15398" w:type="dxa"/>
            <w:gridSpan w:val="5"/>
            <w:vAlign w:val="center"/>
          </w:tcPr>
          <w:p w:rsidR="003309F7" w:rsidRPr="0026586B" w:rsidRDefault="00926E55" w:rsidP="00926E55">
            <w:pPr>
              <w:pStyle w:val="a3"/>
              <w:spacing w:line="276" w:lineRule="auto"/>
              <w:jc w:val="center"/>
              <w:rPr>
                <w:b/>
                <w:color w:val="000000"/>
              </w:rPr>
            </w:pPr>
            <w:r w:rsidRPr="0026586B">
              <w:rPr>
                <w:b/>
              </w:rPr>
              <w:t>Исследовательская и созидательная деятельность</w:t>
            </w:r>
            <w:r w:rsidRPr="0026586B">
              <w:rPr>
                <w:rStyle w:val="c17c11"/>
                <w:b/>
                <w:bCs/>
                <w:i/>
                <w:iCs/>
                <w:color w:val="000000"/>
              </w:rPr>
              <w:t xml:space="preserve">  </w:t>
            </w:r>
          </w:p>
        </w:tc>
      </w:tr>
      <w:tr w:rsidR="003309F7" w:rsidRPr="0026586B" w:rsidTr="0001258A">
        <w:tc>
          <w:tcPr>
            <w:tcW w:w="1012" w:type="dxa"/>
            <w:vAlign w:val="center"/>
          </w:tcPr>
          <w:p w:rsidR="003309F7" w:rsidRPr="0026586B" w:rsidRDefault="00926E55" w:rsidP="00965A64">
            <w:pPr>
              <w:pStyle w:val="a3"/>
              <w:spacing w:line="276" w:lineRule="auto"/>
              <w:jc w:val="center"/>
              <w:rPr>
                <w:b/>
                <w:color w:val="000000"/>
              </w:rPr>
            </w:pPr>
            <w:r w:rsidRPr="0026586B">
              <w:rPr>
                <w:b/>
                <w:color w:val="000000"/>
              </w:rPr>
              <w:t>31</w:t>
            </w:r>
          </w:p>
        </w:tc>
        <w:tc>
          <w:tcPr>
            <w:tcW w:w="9242" w:type="dxa"/>
          </w:tcPr>
          <w:p w:rsidR="003309F7" w:rsidRPr="0026586B" w:rsidRDefault="00926E55" w:rsidP="00DD1AA2">
            <w:pPr>
              <w:pStyle w:val="c7"/>
              <w:spacing w:before="0" w:beforeAutospacing="0" w:after="0" w:afterAutospacing="0" w:line="276" w:lineRule="auto"/>
              <w:rPr>
                <w:color w:val="000000"/>
              </w:rPr>
            </w:pPr>
            <w:r w:rsidRPr="0026586B">
              <w:rPr>
                <w:rStyle w:val="c0"/>
                <w:color w:val="000000"/>
              </w:rPr>
              <w:t xml:space="preserve"> </w:t>
            </w:r>
            <w:r w:rsidRPr="0026586B">
              <w:t>Разработка и реализация творческого проекта</w:t>
            </w:r>
          </w:p>
        </w:tc>
        <w:tc>
          <w:tcPr>
            <w:tcW w:w="1666" w:type="dxa"/>
          </w:tcPr>
          <w:p w:rsidR="003309F7" w:rsidRPr="0026586B" w:rsidRDefault="00926E55" w:rsidP="00965A64">
            <w:pPr>
              <w:pStyle w:val="a3"/>
              <w:spacing w:line="276" w:lineRule="auto"/>
              <w:jc w:val="center"/>
              <w:rPr>
                <w:b/>
                <w:color w:val="000000"/>
              </w:rPr>
            </w:pPr>
            <w:r w:rsidRPr="0026586B">
              <w:rPr>
                <w:b/>
                <w:color w:val="000000"/>
              </w:rPr>
              <w:t xml:space="preserve"> </w:t>
            </w:r>
          </w:p>
        </w:tc>
        <w:tc>
          <w:tcPr>
            <w:tcW w:w="1667" w:type="dxa"/>
          </w:tcPr>
          <w:p w:rsidR="003309F7" w:rsidRPr="0026586B" w:rsidRDefault="003309F7" w:rsidP="00DD1AA2">
            <w:pPr>
              <w:pStyle w:val="a3"/>
              <w:spacing w:line="276" w:lineRule="auto"/>
              <w:rPr>
                <w:b/>
                <w:color w:val="000000"/>
              </w:rPr>
            </w:pPr>
          </w:p>
        </w:tc>
        <w:tc>
          <w:tcPr>
            <w:tcW w:w="1811" w:type="dxa"/>
          </w:tcPr>
          <w:p w:rsidR="003309F7" w:rsidRPr="0026586B" w:rsidRDefault="003309F7" w:rsidP="00DD1AA2">
            <w:pPr>
              <w:pStyle w:val="a3"/>
              <w:spacing w:line="276" w:lineRule="auto"/>
              <w:rPr>
                <w:b/>
                <w:color w:val="000000"/>
              </w:rPr>
            </w:pPr>
          </w:p>
        </w:tc>
      </w:tr>
      <w:tr w:rsidR="00926E55" w:rsidRPr="0026586B" w:rsidTr="0001258A">
        <w:tc>
          <w:tcPr>
            <w:tcW w:w="1012" w:type="dxa"/>
            <w:vAlign w:val="center"/>
          </w:tcPr>
          <w:p w:rsidR="00926E55" w:rsidRPr="0026586B" w:rsidRDefault="00926E55" w:rsidP="00965A64">
            <w:pPr>
              <w:pStyle w:val="a3"/>
              <w:spacing w:line="276" w:lineRule="auto"/>
              <w:jc w:val="center"/>
              <w:rPr>
                <w:b/>
                <w:color w:val="000000"/>
              </w:rPr>
            </w:pPr>
            <w:r w:rsidRPr="0026586B">
              <w:rPr>
                <w:b/>
                <w:color w:val="000000"/>
              </w:rPr>
              <w:t>32</w:t>
            </w:r>
          </w:p>
        </w:tc>
        <w:tc>
          <w:tcPr>
            <w:tcW w:w="9242" w:type="dxa"/>
          </w:tcPr>
          <w:p w:rsidR="00926E55" w:rsidRPr="0026586B" w:rsidRDefault="00926E55" w:rsidP="00DD1AA2">
            <w:pPr>
              <w:pStyle w:val="c7"/>
              <w:spacing w:before="0" w:beforeAutospacing="0" w:after="0" w:afterAutospacing="0" w:line="276" w:lineRule="auto"/>
              <w:rPr>
                <w:rStyle w:val="c0"/>
                <w:color w:val="000000"/>
              </w:rPr>
            </w:pPr>
            <w:r w:rsidRPr="0026586B">
              <w:t>Разработка и реализация творческого проекта</w:t>
            </w:r>
          </w:p>
        </w:tc>
        <w:tc>
          <w:tcPr>
            <w:tcW w:w="1666" w:type="dxa"/>
          </w:tcPr>
          <w:p w:rsidR="00926E55" w:rsidRPr="0026586B" w:rsidRDefault="00926E55" w:rsidP="00965A64">
            <w:pPr>
              <w:pStyle w:val="a3"/>
              <w:spacing w:line="276" w:lineRule="auto"/>
              <w:jc w:val="center"/>
              <w:rPr>
                <w:b/>
                <w:color w:val="000000"/>
              </w:rPr>
            </w:pPr>
          </w:p>
        </w:tc>
        <w:tc>
          <w:tcPr>
            <w:tcW w:w="1667" w:type="dxa"/>
          </w:tcPr>
          <w:p w:rsidR="00926E55" w:rsidRPr="0026586B" w:rsidRDefault="00926E55" w:rsidP="00DD1AA2">
            <w:pPr>
              <w:pStyle w:val="a3"/>
              <w:spacing w:line="276" w:lineRule="auto"/>
              <w:rPr>
                <w:b/>
                <w:color w:val="000000"/>
              </w:rPr>
            </w:pPr>
          </w:p>
        </w:tc>
        <w:tc>
          <w:tcPr>
            <w:tcW w:w="1811" w:type="dxa"/>
          </w:tcPr>
          <w:p w:rsidR="00926E55" w:rsidRPr="0026586B" w:rsidRDefault="00926E55" w:rsidP="00DD1AA2">
            <w:pPr>
              <w:pStyle w:val="a3"/>
              <w:spacing w:line="276" w:lineRule="auto"/>
              <w:rPr>
                <w:b/>
                <w:color w:val="000000"/>
              </w:rPr>
            </w:pPr>
          </w:p>
        </w:tc>
      </w:tr>
      <w:tr w:rsidR="00926E55" w:rsidRPr="0026586B" w:rsidTr="0001258A">
        <w:tc>
          <w:tcPr>
            <w:tcW w:w="1012" w:type="dxa"/>
            <w:vAlign w:val="center"/>
          </w:tcPr>
          <w:p w:rsidR="00926E55" w:rsidRPr="0026586B" w:rsidRDefault="00926E55" w:rsidP="00965A64">
            <w:pPr>
              <w:pStyle w:val="a3"/>
              <w:spacing w:line="276" w:lineRule="auto"/>
              <w:jc w:val="center"/>
              <w:rPr>
                <w:b/>
                <w:color w:val="000000"/>
              </w:rPr>
            </w:pPr>
            <w:r w:rsidRPr="0026586B">
              <w:rPr>
                <w:b/>
                <w:color w:val="000000"/>
              </w:rPr>
              <w:t>33</w:t>
            </w:r>
          </w:p>
        </w:tc>
        <w:tc>
          <w:tcPr>
            <w:tcW w:w="9242" w:type="dxa"/>
          </w:tcPr>
          <w:p w:rsidR="00926E55" w:rsidRPr="0026586B" w:rsidRDefault="00926E55" w:rsidP="00DD1AA2">
            <w:pPr>
              <w:pStyle w:val="c7"/>
              <w:spacing w:before="0" w:beforeAutospacing="0" w:after="0" w:afterAutospacing="0" w:line="276" w:lineRule="auto"/>
              <w:rPr>
                <w:rStyle w:val="c0"/>
                <w:color w:val="000000"/>
              </w:rPr>
            </w:pPr>
            <w:r w:rsidRPr="0026586B">
              <w:t>Разработка и реализация творческого проекта</w:t>
            </w:r>
          </w:p>
        </w:tc>
        <w:tc>
          <w:tcPr>
            <w:tcW w:w="1666" w:type="dxa"/>
          </w:tcPr>
          <w:p w:rsidR="00926E55" w:rsidRPr="0026586B" w:rsidRDefault="00926E55" w:rsidP="00965A64">
            <w:pPr>
              <w:pStyle w:val="a3"/>
              <w:spacing w:line="276" w:lineRule="auto"/>
              <w:jc w:val="center"/>
              <w:rPr>
                <w:b/>
                <w:color w:val="000000"/>
              </w:rPr>
            </w:pPr>
          </w:p>
        </w:tc>
        <w:tc>
          <w:tcPr>
            <w:tcW w:w="1667" w:type="dxa"/>
          </w:tcPr>
          <w:p w:rsidR="00926E55" w:rsidRPr="0026586B" w:rsidRDefault="00926E55" w:rsidP="00DD1AA2">
            <w:pPr>
              <w:pStyle w:val="a3"/>
              <w:spacing w:line="276" w:lineRule="auto"/>
              <w:rPr>
                <w:b/>
                <w:color w:val="000000"/>
              </w:rPr>
            </w:pPr>
          </w:p>
        </w:tc>
        <w:tc>
          <w:tcPr>
            <w:tcW w:w="1811" w:type="dxa"/>
          </w:tcPr>
          <w:p w:rsidR="00926E55" w:rsidRPr="0026586B" w:rsidRDefault="00926E55" w:rsidP="00DD1AA2">
            <w:pPr>
              <w:pStyle w:val="a3"/>
              <w:spacing w:line="276" w:lineRule="auto"/>
              <w:rPr>
                <w:b/>
                <w:color w:val="000000"/>
              </w:rPr>
            </w:pPr>
          </w:p>
        </w:tc>
      </w:tr>
      <w:tr w:rsidR="00926E55" w:rsidRPr="0026586B" w:rsidTr="0001258A">
        <w:tc>
          <w:tcPr>
            <w:tcW w:w="1012" w:type="dxa"/>
            <w:vAlign w:val="center"/>
          </w:tcPr>
          <w:p w:rsidR="00926E55" w:rsidRPr="0026586B" w:rsidRDefault="00926E55" w:rsidP="00965A64">
            <w:pPr>
              <w:pStyle w:val="a3"/>
              <w:spacing w:line="276" w:lineRule="auto"/>
              <w:jc w:val="center"/>
              <w:rPr>
                <w:b/>
                <w:color w:val="000000"/>
              </w:rPr>
            </w:pPr>
            <w:r w:rsidRPr="0026586B">
              <w:rPr>
                <w:b/>
                <w:color w:val="000000"/>
              </w:rPr>
              <w:t>34</w:t>
            </w:r>
          </w:p>
        </w:tc>
        <w:tc>
          <w:tcPr>
            <w:tcW w:w="9242" w:type="dxa"/>
          </w:tcPr>
          <w:p w:rsidR="00926E55" w:rsidRPr="0026586B" w:rsidRDefault="00926E55" w:rsidP="00DD1AA2">
            <w:pPr>
              <w:pStyle w:val="c7"/>
              <w:spacing w:before="0" w:beforeAutospacing="0" w:after="0" w:afterAutospacing="0" w:line="276" w:lineRule="auto"/>
              <w:rPr>
                <w:rStyle w:val="c0"/>
                <w:color w:val="000000"/>
              </w:rPr>
            </w:pPr>
            <w:r w:rsidRPr="0026586B">
              <w:t>Разработка и реализация творческого проекта</w:t>
            </w:r>
          </w:p>
        </w:tc>
        <w:tc>
          <w:tcPr>
            <w:tcW w:w="1666" w:type="dxa"/>
          </w:tcPr>
          <w:p w:rsidR="00926E55" w:rsidRPr="0026586B" w:rsidRDefault="00926E55" w:rsidP="00965A64">
            <w:pPr>
              <w:pStyle w:val="a3"/>
              <w:spacing w:line="276" w:lineRule="auto"/>
              <w:jc w:val="center"/>
              <w:rPr>
                <w:b/>
                <w:color w:val="000000"/>
              </w:rPr>
            </w:pPr>
          </w:p>
        </w:tc>
        <w:tc>
          <w:tcPr>
            <w:tcW w:w="1667" w:type="dxa"/>
          </w:tcPr>
          <w:p w:rsidR="00926E55" w:rsidRPr="0026586B" w:rsidRDefault="00926E55" w:rsidP="00DD1AA2">
            <w:pPr>
              <w:pStyle w:val="a3"/>
              <w:spacing w:line="276" w:lineRule="auto"/>
              <w:rPr>
                <w:b/>
                <w:color w:val="000000"/>
              </w:rPr>
            </w:pPr>
          </w:p>
        </w:tc>
        <w:tc>
          <w:tcPr>
            <w:tcW w:w="1811" w:type="dxa"/>
          </w:tcPr>
          <w:p w:rsidR="00926E55" w:rsidRPr="0026586B" w:rsidRDefault="00926E55" w:rsidP="00DD1AA2">
            <w:pPr>
              <w:pStyle w:val="a3"/>
              <w:spacing w:line="276" w:lineRule="auto"/>
              <w:rPr>
                <w:b/>
                <w:color w:val="000000"/>
              </w:rPr>
            </w:pPr>
          </w:p>
        </w:tc>
      </w:tr>
    </w:tbl>
    <w:p w:rsidR="00327122" w:rsidRPr="0026586B" w:rsidRDefault="00327122" w:rsidP="00327122">
      <w:pPr>
        <w:pStyle w:val="c20"/>
        <w:shd w:val="clear" w:color="auto" w:fill="FFFFFF"/>
        <w:spacing w:before="0" w:beforeAutospacing="0" w:after="0" w:afterAutospacing="0"/>
        <w:jc w:val="both"/>
        <w:rPr>
          <w:rStyle w:val="c12c0c2"/>
          <w:b/>
          <w:bCs/>
          <w:i/>
          <w:iCs/>
          <w:color w:val="000000"/>
        </w:rPr>
      </w:pPr>
    </w:p>
    <w:p w:rsidR="00327122" w:rsidRPr="0026586B" w:rsidRDefault="00327122" w:rsidP="00327122">
      <w:pPr>
        <w:pStyle w:val="c20"/>
        <w:shd w:val="clear" w:color="auto" w:fill="FFFFFF"/>
        <w:spacing w:before="0" w:beforeAutospacing="0" w:after="0" w:afterAutospacing="0"/>
        <w:jc w:val="both"/>
        <w:rPr>
          <w:rStyle w:val="c12c0c2"/>
          <w:b/>
          <w:bCs/>
          <w:i/>
          <w:iCs/>
          <w:color w:val="000000"/>
        </w:rPr>
      </w:pPr>
    </w:p>
    <w:p w:rsidR="00327122" w:rsidRPr="0026586B" w:rsidRDefault="00327122" w:rsidP="00327122">
      <w:pPr>
        <w:pStyle w:val="c20"/>
        <w:shd w:val="clear" w:color="auto" w:fill="FFFFFF"/>
        <w:spacing w:before="0" w:beforeAutospacing="0" w:after="0" w:afterAutospacing="0"/>
        <w:jc w:val="both"/>
        <w:rPr>
          <w:rStyle w:val="c12c0c2"/>
          <w:b/>
          <w:bCs/>
          <w:i/>
          <w:iCs/>
          <w:color w:val="000000"/>
        </w:rPr>
      </w:pPr>
    </w:p>
    <w:p w:rsidR="00327122" w:rsidRPr="0026586B" w:rsidRDefault="00327122" w:rsidP="00327122">
      <w:pPr>
        <w:pStyle w:val="c20"/>
        <w:shd w:val="clear" w:color="auto" w:fill="FFFFFF"/>
        <w:spacing w:before="0" w:beforeAutospacing="0" w:after="0" w:afterAutospacing="0"/>
        <w:jc w:val="both"/>
        <w:rPr>
          <w:rStyle w:val="c12c0c2"/>
          <w:b/>
          <w:bCs/>
          <w:i/>
          <w:iCs/>
          <w:color w:val="000000"/>
        </w:rPr>
      </w:pPr>
    </w:p>
    <w:p w:rsidR="00146D22" w:rsidRPr="0026586B" w:rsidRDefault="00146D22" w:rsidP="00327122">
      <w:pPr>
        <w:pStyle w:val="c20"/>
        <w:shd w:val="clear" w:color="auto" w:fill="FFFFFF"/>
        <w:spacing w:before="0" w:beforeAutospacing="0" w:after="0" w:afterAutospacing="0"/>
        <w:jc w:val="both"/>
        <w:rPr>
          <w:rStyle w:val="c12c0c2"/>
          <w:b/>
          <w:bCs/>
          <w:i/>
          <w:iCs/>
          <w:color w:val="000000"/>
        </w:rPr>
      </w:pPr>
    </w:p>
    <w:p w:rsidR="00926E55" w:rsidRPr="0026586B" w:rsidRDefault="00926E55" w:rsidP="00327122">
      <w:pPr>
        <w:pStyle w:val="c20"/>
        <w:shd w:val="clear" w:color="auto" w:fill="FFFFFF"/>
        <w:spacing w:before="0" w:beforeAutospacing="0" w:after="0" w:afterAutospacing="0"/>
        <w:jc w:val="both"/>
        <w:rPr>
          <w:rStyle w:val="c12c0c2"/>
          <w:b/>
          <w:bCs/>
          <w:i/>
          <w:iCs/>
          <w:color w:val="000000"/>
        </w:rPr>
      </w:pPr>
    </w:p>
    <w:p w:rsidR="00926E55" w:rsidRPr="0026586B" w:rsidRDefault="00926E55" w:rsidP="00327122">
      <w:pPr>
        <w:pStyle w:val="c20"/>
        <w:shd w:val="clear" w:color="auto" w:fill="FFFFFF"/>
        <w:spacing w:before="0" w:beforeAutospacing="0" w:after="0" w:afterAutospacing="0"/>
        <w:jc w:val="both"/>
        <w:rPr>
          <w:rStyle w:val="c12c0c2"/>
          <w:b/>
          <w:bCs/>
          <w:i/>
          <w:iCs/>
          <w:color w:val="000000"/>
        </w:rPr>
      </w:pPr>
    </w:p>
    <w:p w:rsidR="00926E55" w:rsidRPr="0026586B" w:rsidRDefault="00926E55" w:rsidP="00327122">
      <w:pPr>
        <w:pStyle w:val="c20"/>
        <w:shd w:val="clear" w:color="auto" w:fill="FFFFFF"/>
        <w:spacing w:before="0" w:beforeAutospacing="0" w:after="0" w:afterAutospacing="0"/>
        <w:jc w:val="both"/>
        <w:rPr>
          <w:rStyle w:val="c12c0c2"/>
          <w:b/>
          <w:bCs/>
          <w:i/>
          <w:iCs/>
          <w:color w:val="000000"/>
        </w:rPr>
      </w:pPr>
    </w:p>
    <w:p w:rsidR="00926E55" w:rsidRPr="0026586B" w:rsidRDefault="00926E55" w:rsidP="00327122">
      <w:pPr>
        <w:pStyle w:val="c20"/>
        <w:shd w:val="clear" w:color="auto" w:fill="FFFFFF"/>
        <w:spacing w:before="0" w:beforeAutospacing="0" w:after="0" w:afterAutospacing="0"/>
        <w:jc w:val="both"/>
        <w:rPr>
          <w:rStyle w:val="c12c0c2"/>
          <w:b/>
          <w:bCs/>
          <w:i/>
          <w:iCs/>
          <w:color w:val="000000"/>
        </w:rPr>
      </w:pPr>
    </w:p>
    <w:p w:rsidR="00960297" w:rsidRPr="0026586B" w:rsidRDefault="00960297" w:rsidP="00327122">
      <w:pPr>
        <w:pStyle w:val="c20"/>
        <w:shd w:val="clear" w:color="auto" w:fill="FFFFFF"/>
        <w:spacing w:before="0" w:beforeAutospacing="0" w:after="0" w:afterAutospacing="0"/>
        <w:jc w:val="both"/>
        <w:rPr>
          <w:rStyle w:val="c12c0c2"/>
          <w:b/>
          <w:bCs/>
          <w:i/>
          <w:iCs/>
          <w:color w:val="000000"/>
        </w:rPr>
      </w:pPr>
    </w:p>
    <w:p w:rsidR="00960297" w:rsidRPr="0026586B" w:rsidRDefault="00960297" w:rsidP="00327122">
      <w:pPr>
        <w:pStyle w:val="c20"/>
        <w:shd w:val="clear" w:color="auto" w:fill="FFFFFF"/>
        <w:spacing w:before="0" w:beforeAutospacing="0" w:after="0" w:afterAutospacing="0"/>
        <w:jc w:val="both"/>
        <w:rPr>
          <w:rStyle w:val="c12c0c2"/>
          <w:b/>
          <w:bCs/>
          <w:i/>
          <w:iCs/>
          <w:color w:val="000000"/>
        </w:rPr>
      </w:pPr>
    </w:p>
    <w:p w:rsidR="00960297" w:rsidRPr="0026586B" w:rsidRDefault="00960297" w:rsidP="00327122">
      <w:pPr>
        <w:pStyle w:val="c20"/>
        <w:shd w:val="clear" w:color="auto" w:fill="FFFFFF"/>
        <w:spacing w:before="0" w:beforeAutospacing="0" w:after="0" w:afterAutospacing="0"/>
        <w:jc w:val="both"/>
        <w:rPr>
          <w:rStyle w:val="c12c0c2"/>
          <w:b/>
          <w:bCs/>
          <w:i/>
          <w:iCs/>
          <w:color w:val="000000"/>
        </w:rPr>
      </w:pPr>
    </w:p>
    <w:p w:rsidR="00960297" w:rsidRPr="0026586B" w:rsidRDefault="00960297" w:rsidP="00327122">
      <w:pPr>
        <w:pStyle w:val="c20"/>
        <w:shd w:val="clear" w:color="auto" w:fill="FFFFFF"/>
        <w:spacing w:before="0" w:beforeAutospacing="0" w:after="0" w:afterAutospacing="0"/>
        <w:jc w:val="both"/>
        <w:rPr>
          <w:rStyle w:val="c12c0c2"/>
          <w:b/>
          <w:bCs/>
          <w:i/>
          <w:iCs/>
          <w:color w:val="000000"/>
        </w:rPr>
      </w:pPr>
    </w:p>
    <w:p w:rsidR="00E570FD" w:rsidRPr="0026586B" w:rsidRDefault="00E570FD" w:rsidP="00327122">
      <w:pPr>
        <w:pStyle w:val="c20"/>
        <w:shd w:val="clear" w:color="auto" w:fill="FFFFFF"/>
        <w:spacing w:before="0" w:beforeAutospacing="0" w:after="0" w:afterAutospacing="0"/>
        <w:jc w:val="both"/>
        <w:rPr>
          <w:rStyle w:val="c12c0c2"/>
          <w:b/>
          <w:bCs/>
          <w:i/>
          <w:iCs/>
          <w:color w:val="000000"/>
        </w:rPr>
      </w:pPr>
    </w:p>
    <w:p w:rsidR="00E570FD" w:rsidRDefault="00E570FD" w:rsidP="00327122">
      <w:pPr>
        <w:pStyle w:val="c20"/>
        <w:shd w:val="clear" w:color="auto" w:fill="FFFFFF"/>
        <w:spacing w:before="0" w:beforeAutospacing="0" w:after="0" w:afterAutospacing="0"/>
        <w:jc w:val="both"/>
        <w:rPr>
          <w:rStyle w:val="c12c0c2"/>
          <w:b/>
          <w:bCs/>
          <w:i/>
          <w:iCs/>
          <w:color w:val="000000"/>
        </w:rPr>
      </w:pPr>
    </w:p>
    <w:p w:rsidR="00E9287F" w:rsidRDefault="00E9287F" w:rsidP="00327122">
      <w:pPr>
        <w:pStyle w:val="c20"/>
        <w:shd w:val="clear" w:color="auto" w:fill="FFFFFF"/>
        <w:spacing w:before="0" w:beforeAutospacing="0" w:after="0" w:afterAutospacing="0"/>
        <w:jc w:val="both"/>
        <w:rPr>
          <w:rStyle w:val="c12c0c2"/>
          <w:b/>
          <w:bCs/>
          <w:i/>
          <w:iCs/>
          <w:color w:val="000000"/>
        </w:rPr>
      </w:pPr>
    </w:p>
    <w:p w:rsidR="00E9287F" w:rsidRDefault="00E9287F" w:rsidP="00327122">
      <w:pPr>
        <w:pStyle w:val="c20"/>
        <w:shd w:val="clear" w:color="auto" w:fill="FFFFFF"/>
        <w:spacing w:before="0" w:beforeAutospacing="0" w:after="0" w:afterAutospacing="0"/>
        <w:jc w:val="both"/>
        <w:rPr>
          <w:rStyle w:val="c12c0c2"/>
          <w:b/>
          <w:bCs/>
          <w:i/>
          <w:iCs/>
          <w:color w:val="000000"/>
        </w:rPr>
      </w:pPr>
    </w:p>
    <w:p w:rsidR="00E9287F" w:rsidRDefault="00E9287F" w:rsidP="00327122">
      <w:pPr>
        <w:pStyle w:val="c20"/>
        <w:shd w:val="clear" w:color="auto" w:fill="FFFFFF"/>
        <w:spacing w:before="0" w:beforeAutospacing="0" w:after="0" w:afterAutospacing="0"/>
        <w:jc w:val="both"/>
        <w:rPr>
          <w:rStyle w:val="c12c0c2"/>
          <w:b/>
          <w:bCs/>
          <w:i/>
          <w:iCs/>
          <w:color w:val="000000"/>
        </w:rPr>
      </w:pPr>
    </w:p>
    <w:p w:rsidR="00E9287F" w:rsidRDefault="00E9287F" w:rsidP="00327122">
      <w:pPr>
        <w:pStyle w:val="c20"/>
        <w:shd w:val="clear" w:color="auto" w:fill="FFFFFF"/>
        <w:spacing w:before="0" w:beforeAutospacing="0" w:after="0" w:afterAutospacing="0"/>
        <w:jc w:val="both"/>
        <w:rPr>
          <w:rStyle w:val="c12c0c2"/>
          <w:b/>
          <w:bCs/>
          <w:i/>
          <w:iCs/>
          <w:color w:val="000000"/>
        </w:rPr>
      </w:pPr>
    </w:p>
    <w:p w:rsidR="00E9287F" w:rsidRDefault="00E9287F" w:rsidP="00327122">
      <w:pPr>
        <w:pStyle w:val="c20"/>
        <w:shd w:val="clear" w:color="auto" w:fill="FFFFFF"/>
        <w:spacing w:before="0" w:beforeAutospacing="0" w:after="0" w:afterAutospacing="0"/>
        <w:jc w:val="both"/>
        <w:rPr>
          <w:rStyle w:val="c12c0c2"/>
          <w:b/>
          <w:bCs/>
          <w:i/>
          <w:iCs/>
          <w:color w:val="000000"/>
        </w:rPr>
      </w:pPr>
    </w:p>
    <w:p w:rsidR="00E9287F" w:rsidRPr="0026586B" w:rsidRDefault="00E9287F" w:rsidP="00327122">
      <w:pPr>
        <w:pStyle w:val="c20"/>
        <w:shd w:val="clear" w:color="auto" w:fill="FFFFFF"/>
        <w:spacing w:before="0" w:beforeAutospacing="0" w:after="0" w:afterAutospacing="0"/>
        <w:jc w:val="both"/>
        <w:rPr>
          <w:rStyle w:val="c12c0c2"/>
          <w:b/>
          <w:bCs/>
          <w:i/>
          <w:iCs/>
          <w:color w:val="000000"/>
        </w:rPr>
      </w:pPr>
    </w:p>
    <w:p w:rsidR="00E570FD" w:rsidRPr="0026586B" w:rsidRDefault="00E570FD" w:rsidP="00327122">
      <w:pPr>
        <w:pStyle w:val="c20"/>
        <w:shd w:val="clear" w:color="auto" w:fill="FFFFFF"/>
        <w:spacing w:before="0" w:beforeAutospacing="0" w:after="0" w:afterAutospacing="0"/>
        <w:jc w:val="both"/>
        <w:rPr>
          <w:rStyle w:val="c12c0c2"/>
          <w:b/>
          <w:bCs/>
          <w:i/>
          <w:iCs/>
          <w:color w:val="000000"/>
        </w:rPr>
      </w:pPr>
    </w:p>
    <w:p w:rsidR="00926E55" w:rsidRPr="0026586B" w:rsidRDefault="00926E55" w:rsidP="00327122">
      <w:pPr>
        <w:pStyle w:val="c20"/>
        <w:shd w:val="clear" w:color="auto" w:fill="FFFFFF"/>
        <w:spacing w:before="0" w:beforeAutospacing="0" w:after="0" w:afterAutospacing="0"/>
        <w:jc w:val="both"/>
        <w:rPr>
          <w:rStyle w:val="c12c0c2"/>
          <w:b/>
          <w:bCs/>
          <w:i/>
          <w:iCs/>
          <w:color w:val="000000"/>
        </w:rPr>
      </w:pPr>
    </w:p>
    <w:p w:rsidR="00926E55" w:rsidRDefault="00926E55" w:rsidP="00327122">
      <w:pPr>
        <w:pStyle w:val="c20"/>
        <w:shd w:val="clear" w:color="auto" w:fill="FFFFFF"/>
        <w:spacing w:before="0" w:beforeAutospacing="0" w:after="0" w:afterAutospacing="0"/>
        <w:jc w:val="both"/>
        <w:rPr>
          <w:rStyle w:val="c12c0c2"/>
          <w:b/>
          <w:bCs/>
          <w:i/>
          <w:iCs/>
          <w:color w:val="000000"/>
        </w:rPr>
      </w:pPr>
    </w:p>
    <w:p w:rsidR="00906160" w:rsidRDefault="00906160" w:rsidP="00327122">
      <w:pPr>
        <w:pStyle w:val="c20"/>
        <w:shd w:val="clear" w:color="auto" w:fill="FFFFFF"/>
        <w:spacing w:before="0" w:beforeAutospacing="0" w:after="0" w:afterAutospacing="0"/>
        <w:jc w:val="both"/>
        <w:rPr>
          <w:rStyle w:val="c12c0c2"/>
          <w:b/>
          <w:bCs/>
          <w:i/>
          <w:iCs/>
          <w:color w:val="000000"/>
        </w:rPr>
      </w:pPr>
    </w:p>
    <w:p w:rsidR="00906160" w:rsidRPr="0026586B" w:rsidRDefault="00906160" w:rsidP="00327122">
      <w:pPr>
        <w:pStyle w:val="c20"/>
        <w:shd w:val="clear" w:color="auto" w:fill="FFFFFF"/>
        <w:spacing w:before="0" w:beforeAutospacing="0" w:after="0" w:afterAutospacing="0"/>
        <w:jc w:val="both"/>
        <w:rPr>
          <w:rStyle w:val="c12c0c2"/>
          <w:b/>
          <w:bCs/>
          <w:i/>
          <w:iCs/>
          <w:color w:val="000000"/>
        </w:rPr>
      </w:pPr>
    </w:p>
    <w:p w:rsidR="008012F5" w:rsidRPr="0026586B" w:rsidRDefault="008012F5" w:rsidP="008012F5">
      <w:pPr>
        <w:jc w:val="center"/>
        <w:rPr>
          <w:rFonts w:eastAsia="Calibri"/>
          <w:b/>
          <w:bCs/>
          <w:lang w:eastAsia="ta-IN" w:bidi="ta-IN"/>
        </w:rPr>
      </w:pPr>
      <w:r w:rsidRPr="0026586B">
        <w:rPr>
          <w:rFonts w:eastAsia="Calibri"/>
          <w:b/>
          <w:bCs/>
          <w:lang w:eastAsia="ta-IN" w:bidi="ta-IN"/>
        </w:rPr>
        <w:t xml:space="preserve">Муниципальное общеобразовательное бюджетное учреждение </w:t>
      </w:r>
    </w:p>
    <w:p w:rsidR="008012F5" w:rsidRPr="0026586B" w:rsidRDefault="008012F5" w:rsidP="008012F5">
      <w:pPr>
        <w:jc w:val="center"/>
        <w:rPr>
          <w:rFonts w:eastAsia="Calibri"/>
          <w:b/>
          <w:bCs/>
          <w:lang w:eastAsia="ta-IN" w:bidi="ta-IN"/>
        </w:rPr>
      </w:pPr>
      <w:r w:rsidRPr="0026586B">
        <w:rPr>
          <w:rFonts w:eastAsia="Calibri"/>
          <w:b/>
          <w:bCs/>
          <w:lang w:eastAsia="ta-IN" w:bidi="ta-IN"/>
        </w:rPr>
        <w:t xml:space="preserve"> основная общеобразовательная школа </w:t>
      </w:r>
      <w:proofErr w:type="spellStart"/>
      <w:r w:rsidRPr="0026586B">
        <w:rPr>
          <w:rFonts w:eastAsia="Calibri"/>
          <w:b/>
          <w:bCs/>
          <w:lang w:eastAsia="ta-IN" w:bidi="ta-IN"/>
        </w:rPr>
        <w:t>с</w:t>
      </w:r>
      <w:proofErr w:type="gramStart"/>
      <w:r w:rsidRPr="0026586B">
        <w:rPr>
          <w:rFonts w:eastAsia="Calibri"/>
          <w:b/>
          <w:bCs/>
          <w:lang w:eastAsia="ta-IN" w:bidi="ta-IN"/>
        </w:rPr>
        <w:t>.Н</w:t>
      </w:r>
      <w:proofErr w:type="gramEnd"/>
      <w:r w:rsidRPr="0026586B">
        <w:rPr>
          <w:rFonts w:eastAsia="Calibri"/>
          <w:b/>
          <w:bCs/>
          <w:lang w:eastAsia="ta-IN" w:bidi="ta-IN"/>
        </w:rPr>
        <w:t>овоиликово</w:t>
      </w:r>
      <w:proofErr w:type="spellEnd"/>
      <w:r w:rsidRPr="0026586B">
        <w:rPr>
          <w:rFonts w:eastAsia="Calibri"/>
          <w:b/>
          <w:bCs/>
          <w:lang w:eastAsia="ta-IN" w:bidi="ta-IN"/>
        </w:rPr>
        <w:t xml:space="preserve"> </w:t>
      </w:r>
    </w:p>
    <w:p w:rsidR="008012F5" w:rsidRPr="0026586B" w:rsidRDefault="008012F5" w:rsidP="008012F5">
      <w:pPr>
        <w:jc w:val="center"/>
        <w:rPr>
          <w:rFonts w:eastAsia="Calibri"/>
          <w:b/>
          <w:bCs/>
          <w:lang w:eastAsia="ta-IN" w:bidi="ta-IN"/>
        </w:rPr>
      </w:pPr>
      <w:r w:rsidRPr="0026586B">
        <w:rPr>
          <w:rFonts w:eastAsia="Calibri"/>
          <w:b/>
          <w:bCs/>
          <w:lang w:eastAsia="ta-IN" w:bidi="ta-IN"/>
        </w:rPr>
        <w:t xml:space="preserve">муниципального района </w:t>
      </w:r>
      <w:proofErr w:type="spellStart"/>
      <w:r w:rsidRPr="0026586B">
        <w:rPr>
          <w:rFonts w:eastAsia="Calibri"/>
          <w:b/>
          <w:bCs/>
          <w:lang w:eastAsia="ta-IN" w:bidi="ta-IN"/>
        </w:rPr>
        <w:t>Бакалинский</w:t>
      </w:r>
      <w:proofErr w:type="spellEnd"/>
      <w:r w:rsidRPr="0026586B">
        <w:rPr>
          <w:rFonts w:eastAsia="Calibri"/>
          <w:b/>
          <w:bCs/>
          <w:lang w:eastAsia="ta-IN" w:bidi="ta-IN"/>
        </w:rPr>
        <w:t xml:space="preserve"> район Республики Башкортостан</w:t>
      </w:r>
    </w:p>
    <w:p w:rsidR="008012F5" w:rsidRPr="0026586B" w:rsidRDefault="008012F5" w:rsidP="008012F5">
      <w:pPr>
        <w:rPr>
          <w:rFonts w:eastAsia="Calibri" w:cs="Latha"/>
          <w:b/>
          <w:bCs/>
          <w:lang w:eastAsia="ta-IN" w:bidi="ta-IN"/>
        </w:rPr>
      </w:pPr>
      <w:r w:rsidRPr="0026586B">
        <w:rPr>
          <w:rFonts w:eastAsia="Calibri" w:cs="Latha"/>
          <w:lang w:eastAsia="ta-IN" w:bidi="ta-IN"/>
        </w:rPr>
        <w:t xml:space="preserve"> </w:t>
      </w:r>
      <w:r w:rsidRPr="0026586B">
        <w:rPr>
          <w:rFonts w:eastAsia="Calibri" w:cs="Latha"/>
          <w:b/>
          <w:bCs/>
          <w:lang w:eastAsia="ta-IN" w:bidi="ta-IN"/>
        </w:rPr>
        <w:t xml:space="preserve">                     </w:t>
      </w:r>
    </w:p>
    <w:p w:rsidR="008012F5" w:rsidRPr="0026586B" w:rsidRDefault="008012F5" w:rsidP="008012F5">
      <w:pPr>
        <w:rPr>
          <w:rFonts w:eastAsia="Calibri" w:cs="Latha"/>
          <w:b/>
          <w:bCs/>
          <w:lang w:eastAsia="ta-IN" w:bidi="ta-IN"/>
        </w:rPr>
      </w:pPr>
    </w:p>
    <w:p w:rsidR="008012F5" w:rsidRPr="0026586B" w:rsidRDefault="008012F5" w:rsidP="008012F5">
      <w:pPr>
        <w:rPr>
          <w:rFonts w:eastAsia="Calibri" w:cs="Latha"/>
          <w:b/>
          <w:bCs/>
          <w:lang w:eastAsia="ta-IN" w:bidi="ta-IN"/>
        </w:rPr>
      </w:pPr>
      <w:r w:rsidRPr="0026586B">
        <w:rPr>
          <w:rFonts w:eastAsia="Calibri" w:cs="Latha"/>
          <w:b/>
          <w:bCs/>
          <w:lang w:eastAsia="ta-IN" w:bidi="ta-IN"/>
        </w:rPr>
        <w:t xml:space="preserve">                           Принято</w:t>
      </w:r>
      <w:r w:rsidRPr="0026586B">
        <w:rPr>
          <w:rFonts w:eastAsia="Calibri" w:cs="Latha"/>
          <w:b/>
          <w:bCs/>
          <w:lang w:eastAsia="ta-IN" w:bidi="ta-IN"/>
        </w:rPr>
        <w:tab/>
      </w:r>
      <w:r w:rsidRPr="0026586B">
        <w:rPr>
          <w:rFonts w:eastAsia="Calibri" w:cs="Latha"/>
          <w:lang w:eastAsia="ta-IN" w:bidi="ta-IN"/>
        </w:rPr>
        <w:tab/>
        <w:t xml:space="preserve">                        </w:t>
      </w:r>
      <w:r w:rsidRPr="0026586B">
        <w:rPr>
          <w:rFonts w:eastAsia="Calibri" w:cs="Latha"/>
          <w:b/>
          <w:bCs/>
          <w:lang w:eastAsia="ta-IN" w:bidi="ta-IN"/>
        </w:rPr>
        <w:t>Согласовано</w:t>
      </w:r>
      <w:proofErr w:type="gramStart"/>
      <w:r w:rsidRPr="0026586B">
        <w:rPr>
          <w:rFonts w:eastAsia="Calibri" w:cs="Latha"/>
          <w:lang w:eastAsia="ta-IN" w:bidi="ta-IN"/>
        </w:rPr>
        <w:tab/>
      </w:r>
      <w:r w:rsidRPr="0026586B">
        <w:rPr>
          <w:rFonts w:eastAsia="Calibri" w:cs="Latha"/>
          <w:b/>
          <w:bCs/>
          <w:lang w:eastAsia="ta-IN" w:bidi="ta-IN"/>
        </w:rPr>
        <w:t xml:space="preserve">                        </w:t>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t xml:space="preserve">   </w:t>
      </w:r>
      <w:r w:rsidRPr="0026586B">
        <w:rPr>
          <w:rFonts w:eastAsia="Calibri" w:cs="Latha"/>
          <w:b/>
          <w:bCs/>
          <w:lang w:eastAsia="ta-IN" w:bidi="ta-IN"/>
        </w:rPr>
        <w:t>У</w:t>
      </w:r>
      <w:proofErr w:type="gramEnd"/>
      <w:r w:rsidRPr="0026586B">
        <w:rPr>
          <w:rFonts w:eastAsia="Calibri" w:cs="Latha"/>
          <w:b/>
          <w:bCs/>
          <w:lang w:eastAsia="ta-IN" w:bidi="ta-IN"/>
        </w:rPr>
        <w:t>тверждаю</w:t>
      </w:r>
    </w:p>
    <w:p w:rsidR="008012F5" w:rsidRPr="0026586B" w:rsidRDefault="008012F5" w:rsidP="008012F5">
      <w:pPr>
        <w:rPr>
          <w:rFonts w:eastAsia="Calibri" w:cs="Latha"/>
          <w:lang w:eastAsia="ta-IN" w:bidi="ta-IN"/>
        </w:rPr>
      </w:pPr>
      <w:r w:rsidRPr="0026586B">
        <w:rPr>
          <w:rFonts w:eastAsia="Calibri" w:cs="Latha"/>
          <w:lang w:eastAsia="ta-IN" w:bidi="ta-IN"/>
        </w:rPr>
        <w:t xml:space="preserve">                        на заседании</w:t>
      </w:r>
      <w:r w:rsidRPr="0026586B">
        <w:rPr>
          <w:rFonts w:eastAsia="Calibri" w:cs="Latha"/>
          <w:lang w:eastAsia="ta-IN" w:bidi="ta-IN"/>
        </w:rPr>
        <w:tab/>
      </w:r>
      <w:r w:rsidRPr="0026586B">
        <w:rPr>
          <w:rFonts w:eastAsia="Calibri" w:cs="Latha"/>
          <w:lang w:eastAsia="ta-IN" w:bidi="ta-IN"/>
        </w:rPr>
        <w:tab/>
        <w:t xml:space="preserve">                          ЗДУВР </w:t>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t xml:space="preserve">             директор школы</w:t>
      </w:r>
    </w:p>
    <w:p w:rsidR="008012F5" w:rsidRPr="0026586B" w:rsidRDefault="008012F5" w:rsidP="008012F5">
      <w:pPr>
        <w:rPr>
          <w:rFonts w:eastAsia="Calibri" w:cs="Latha"/>
          <w:lang w:eastAsia="ta-IN" w:bidi="ta-IN"/>
        </w:rPr>
      </w:pPr>
      <w:r w:rsidRPr="0026586B">
        <w:rPr>
          <w:rFonts w:eastAsia="Calibri" w:cs="Latha"/>
          <w:lang w:eastAsia="ta-IN" w:bidi="ta-IN"/>
        </w:rPr>
        <w:t xml:space="preserve">                         педсовета </w:t>
      </w:r>
      <w:r w:rsidRPr="0026586B">
        <w:rPr>
          <w:rFonts w:eastAsia="Calibri" w:cs="Latha"/>
          <w:lang w:eastAsia="ta-IN" w:bidi="ta-IN"/>
        </w:rPr>
        <w:tab/>
      </w:r>
      <w:r w:rsidRPr="0026586B">
        <w:rPr>
          <w:rFonts w:eastAsia="Calibri" w:cs="Latha"/>
          <w:lang w:eastAsia="ta-IN" w:bidi="ta-IN"/>
        </w:rPr>
        <w:tab/>
        <w:t xml:space="preserve">                 «____»________20__г.</w:t>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t xml:space="preserve"> ______________</w:t>
      </w:r>
    </w:p>
    <w:p w:rsidR="008012F5" w:rsidRPr="0026586B" w:rsidRDefault="008012F5" w:rsidP="008012F5">
      <w:pPr>
        <w:rPr>
          <w:rFonts w:eastAsia="Calibri" w:cs="Latha"/>
          <w:lang w:eastAsia="ta-IN" w:bidi="ta-IN"/>
        </w:rPr>
      </w:pPr>
      <w:r w:rsidRPr="0026586B">
        <w:rPr>
          <w:rFonts w:eastAsia="Calibri" w:cs="Latha"/>
          <w:lang w:eastAsia="ta-IN" w:bidi="ta-IN"/>
        </w:rPr>
        <w:t xml:space="preserve"> </w:t>
      </w:r>
      <w:r w:rsidRPr="0026586B">
        <w:rPr>
          <w:rFonts w:eastAsia="Calibri" w:cs="Latha"/>
          <w:lang w:eastAsia="ta-IN" w:bidi="ta-IN"/>
        </w:rPr>
        <w:tab/>
        <w:t xml:space="preserve">             </w:t>
      </w:r>
      <w:proofErr w:type="spellStart"/>
      <w:r w:rsidRPr="0026586B">
        <w:rPr>
          <w:rFonts w:eastAsia="Calibri" w:cs="Latha"/>
          <w:lang w:eastAsia="ta-IN" w:bidi="ta-IN"/>
        </w:rPr>
        <w:t>пр</w:t>
      </w:r>
      <w:proofErr w:type="spellEnd"/>
      <w:r w:rsidRPr="0026586B">
        <w:rPr>
          <w:rFonts w:eastAsia="Calibri" w:cs="Latha"/>
          <w:lang w:eastAsia="ta-IN" w:bidi="ta-IN"/>
        </w:rPr>
        <w:t>.№___от                                     _____________                                                                      / Кириллов Е.Ф. /</w:t>
      </w:r>
    </w:p>
    <w:p w:rsidR="008012F5" w:rsidRPr="0026586B" w:rsidRDefault="008012F5" w:rsidP="008012F5">
      <w:pPr>
        <w:rPr>
          <w:rFonts w:eastAsia="Calibri" w:cs="Latha"/>
          <w:lang w:eastAsia="ta-IN" w:bidi="ta-IN"/>
        </w:rPr>
      </w:pPr>
      <w:r w:rsidRPr="0026586B">
        <w:rPr>
          <w:rFonts w:eastAsia="Calibri" w:cs="Latha"/>
          <w:lang w:eastAsia="ta-IN" w:bidi="ta-IN"/>
        </w:rPr>
        <w:t xml:space="preserve"> </w:t>
      </w:r>
      <w:r w:rsidRPr="0026586B">
        <w:rPr>
          <w:rFonts w:eastAsia="Calibri" w:cs="Latha"/>
          <w:lang w:eastAsia="ta-IN" w:bidi="ta-IN"/>
        </w:rPr>
        <w:tab/>
        <w:t xml:space="preserve">         «____»________20__г.</w:t>
      </w:r>
      <w:r w:rsidR="00906160">
        <w:rPr>
          <w:rFonts w:eastAsia="Calibri" w:cs="Latha"/>
          <w:lang w:eastAsia="ta-IN" w:bidi="ta-IN"/>
        </w:rPr>
        <w:tab/>
      </w:r>
      <w:r w:rsidR="00906160">
        <w:rPr>
          <w:rFonts w:eastAsia="Calibri" w:cs="Latha"/>
          <w:lang w:eastAsia="ta-IN" w:bidi="ta-IN"/>
        </w:rPr>
        <w:tab/>
      </w:r>
      <w:r w:rsidRPr="0026586B">
        <w:rPr>
          <w:rFonts w:eastAsia="Calibri" w:cs="Latha"/>
          <w:lang w:eastAsia="ta-IN" w:bidi="ta-IN"/>
        </w:rPr>
        <w:t xml:space="preserve">     /</w:t>
      </w:r>
      <w:proofErr w:type="spellStart"/>
      <w:r w:rsidRPr="0026586B">
        <w:rPr>
          <w:rFonts w:eastAsia="Calibri" w:cs="Latha"/>
          <w:lang w:eastAsia="ta-IN" w:bidi="ta-IN"/>
        </w:rPr>
        <w:t>Жадова</w:t>
      </w:r>
      <w:proofErr w:type="spellEnd"/>
      <w:r w:rsidRPr="0026586B">
        <w:rPr>
          <w:rFonts w:eastAsia="Calibri" w:cs="Latha"/>
          <w:lang w:eastAsia="ta-IN" w:bidi="ta-IN"/>
        </w:rPr>
        <w:t xml:space="preserve"> С. А./   </w:t>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t xml:space="preserve"> пр. № __, «__»__ 20__г.</w:t>
      </w:r>
    </w:p>
    <w:p w:rsidR="008012F5" w:rsidRPr="0026586B" w:rsidRDefault="008012F5" w:rsidP="008012F5">
      <w:pPr>
        <w:spacing w:line="100" w:lineRule="atLeast"/>
        <w:jc w:val="center"/>
        <w:rPr>
          <w:rFonts w:eastAsia="Calibri" w:cs="Latha"/>
          <w:b/>
          <w:bCs/>
          <w:lang w:eastAsia="ta-IN" w:bidi="ta-IN"/>
        </w:rPr>
      </w:pPr>
    </w:p>
    <w:p w:rsidR="008012F5" w:rsidRPr="0026586B" w:rsidRDefault="008012F5" w:rsidP="008012F5">
      <w:pPr>
        <w:spacing w:line="100" w:lineRule="atLeast"/>
        <w:jc w:val="center"/>
        <w:rPr>
          <w:rFonts w:eastAsia="Calibri" w:cs="Latha"/>
          <w:b/>
          <w:bCs/>
          <w:lang w:eastAsia="ta-IN" w:bidi="ta-IN"/>
        </w:rPr>
      </w:pPr>
    </w:p>
    <w:p w:rsidR="00906160" w:rsidRDefault="008012F5" w:rsidP="008012F5">
      <w:pPr>
        <w:spacing w:line="100" w:lineRule="atLeast"/>
        <w:jc w:val="center"/>
        <w:rPr>
          <w:rFonts w:eastAsia="Calibri" w:cs="Latha"/>
          <w:b/>
          <w:bCs/>
          <w:sz w:val="28"/>
          <w:lang w:eastAsia="ta-IN" w:bidi="ta-IN"/>
        </w:rPr>
      </w:pPr>
      <w:r w:rsidRPr="00906160">
        <w:rPr>
          <w:rFonts w:eastAsia="Calibri" w:cs="Latha"/>
          <w:b/>
          <w:bCs/>
          <w:sz w:val="28"/>
          <w:lang w:eastAsia="ta-IN" w:bidi="ta-IN"/>
        </w:rPr>
        <w:t xml:space="preserve">Тематическое планирование с указанием количества часов, отводимых на освоение </w:t>
      </w:r>
    </w:p>
    <w:p w:rsidR="008012F5" w:rsidRPr="00906160" w:rsidRDefault="008012F5" w:rsidP="008012F5">
      <w:pPr>
        <w:spacing w:line="100" w:lineRule="atLeast"/>
        <w:jc w:val="center"/>
        <w:rPr>
          <w:rFonts w:eastAsia="Calibri" w:cs="Latha"/>
          <w:b/>
          <w:bCs/>
          <w:sz w:val="28"/>
          <w:lang w:eastAsia="ta-IN" w:bidi="ta-IN"/>
        </w:rPr>
      </w:pPr>
      <w:r w:rsidRPr="00906160">
        <w:rPr>
          <w:rFonts w:eastAsia="Calibri" w:cs="Latha"/>
          <w:b/>
          <w:bCs/>
          <w:sz w:val="28"/>
          <w:lang w:eastAsia="ta-IN" w:bidi="ta-IN"/>
        </w:rPr>
        <w:t>каждой темы на 2020/2021 учебный год</w:t>
      </w:r>
    </w:p>
    <w:p w:rsidR="008012F5" w:rsidRPr="00906160" w:rsidRDefault="008012F5" w:rsidP="008012F5">
      <w:pPr>
        <w:jc w:val="center"/>
        <w:rPr>
          <w:rFonts w:eastAsia="Calibri"/>
          <w:b/>
          <w:bCs/>
          <w:sz w:val="28"/>
        </w:rPr>
      </w:pPr>
      <w:r w:rsidRPr="00906160">
        <w:rPr>
          <w:rFonts w:eastAsia="Calibri"/>
          <w:b/>
          <w:bCs/>
          <w:sz w:val="28"/>
          <w:lang w:eastAsia="en-US"/>
        </w:rPr>
        <w:t>по технологии</w:t>
      </w:r>
    </w:p>
    <w:p w:rsidR="008012F5" w:rsidRPr="00906160" w:rsidRDefault="008012F5" w:rsidP="008012F5">
      <w:pPr>
        <w:rPr>
          <w:rFonts w:eastAsia="Calibri"/>
          <w:bCs/>
          <w:sz w:val="28"/>
          <w:lang w:eastAsia="en-US"/>
        </w:rPr>
      </w:pPr>
    </w:p>
    <w:p w:rsidR="008012F5" w:rsidRPr="00906160" w:rsidRDefault="008012F5" w:rsidP="008012F5">
      <w:pPr>
        <w:rPr>
          <w:rFonts w:eastAsia="Calibri"/>
          <w:bCs/>
          <w:sz w:val="28"/>
          <w:lang w:eastAsia="en-US"/>
        </w:rPr>
      </w:pPr>
    </w:p>
    <w:p w:rsidR="008012F5" w:rsidRPr="00906160" w:rsidRDefault="008012F5" w:rsidP="008012F5">
      <w:pPr>
        <w:autoSpaceDE w:val="0"/>
        <w:autoSpaceDN w:val="0"/>
        <w:adjustRightInd w:val="0"/>
        <w:rPr>
          <w:rFonts w:eastAsia="Calibri"/>
          <w:i/>
          <w:iCs/>
          <w:sz w:val="28"/>
          <w:lang w:eastAsia="en-US"/>
        </w:rPr>
      </w:pPr>
      <w:r w:rsidRPr="00906160">
        <w:rPr>
          <w:rFonts w:eastAsia="Calibri"/>
          <w:sz w:val="28"/>
          <w:lang w:eastAsia="en-US"/>
        </w:rPr>
        <w:t>Класс:6</w:t>
      </w:r>
    </w:p>
    <w:p w:rsidR="008012F5" w:rsidRPr="00906160" w:rsidRDefault="008012F5" w:rsidP="008012F5">
      <w:pPr>
        <w:autoSpaceDE w:val="0"/>
        <w:autoSpaceDN w:val="0"/>
        <w:adjustRightInd w:val="0"/>
        <w:rPr>
          <w:rFonts w:eastAsia="Calibri"/>
          <w:b/>
          <w:bCs/>
          <w:i/>
          <w:iCs/>
          <w:sz w:val="28"/>
          <w:lang w:eastAsia="en-US"/>
        </w:rPr>
      </w:pPr>
      <w:r w:rsidRPr="00906160">
        <w:rPr>
          <w:rFonts w:eastAsia="Calibri"/>
          <w:sz w:val="28"/>
          <w:lang w:eastAsia="en-US"/>
        </w:rPr>
        <w:t>Учитель: Дунин В.С.</w:t>
      </w:r>
    </w:p>
    <w:p w:rsidR="008012F5" w:rsidRPr="00906160" w:rsidRDefault="008012F5" w:rsidP="008012F5">
      <w:pPr>
        <w:autoSpaceDE w:val="0"/>
        <w:autoSpaceDN w:val="0"/>
        <w:adjustRightInd w:val="0"/>
        <w:rPr>
          <w:rFonts w:eastAsia="Calibri"/>
          <w:sz w:val="28"/>
          <w:lang w:eastAsia="en-US"/>
        </w:rPr>
      </w:pPr>
      <w:r w:rsidRPr="00906160">
        <w:rPr>
          <w:rFonts w:eastAsia="Calibri"/>
          <w:sz w:val="28"/>
          <w:lang w:eastAsia="en-US"/>
        </w:rPr>
        <w:t>Общее количество часов на предмет по учебному плану часов: 34</w:t>
      </w:r>
    </w:p>
    <w:p w:rsidR="008012F5" w:rsidRPr="00906160" w:rsidRDefault="008012F5" w:rsidP="008012F5">
      <w:pPr>
        <w:autoSpaceDE w:val="0"/>
        <w:autoSpaceDN w:val="0"/>
        <w:adjustRightInd w:val="0"/>
        <w:rPr>
          <w:rFonts w:eastAsia="Calibri"/>
          <w:sz w:val="28"/>
          <w:lang w:eastAsia="en-US"/>
        </w:rPr>
      </w:pPr>
      <w:r w:rsidRPr="00906160">
        <w:rPr>
          <w:rFonts w:eastAsia="Calibri"/>
          <w:sz w:val="28"/>
          <w:lang w:eastAsia="en-US"/>
        </w:rPr>
        <w:t>Количество учебных недель: 34</w:t>
      </w:r>
    </w:p>
    <w:p w:rsidR="008012F5" w:rsidRPr="00906160" w:rsidRDefault="008012F5" w:rsidP="008012F5">
      <w:pPr>
        <w:autoSpaceDE w:val="0"/>
        <w:autoSpaceDN w:val="0"/>
        <w:adjustRightInd w:val="0"/>
        <w:rPr>
          <w:rFonts w:eastAsia="Calibri"/>
          <w:sz w:val="28"/>
          <w:lang w:eastAsia="en-US"/>
        </w:rPr>
      </w:pPr>
      <w:r w:rsidRPr="00906160">
        <w:rPr>
          <w:rFonts w:eastAsia="Calibri"/>
          <w:sz w:val="28"/>
          <w:lang w:eastAsia="en-US"/>
        </w:rPr>
        <w:t>В неделю  1 час</w:t>
      </w:r>
    </w:p>
    <w:p w:rsidR="008012F5" w:rsidRPr="00906160" w:rsidRDefault="008012F5" w:rsidP="008012F5">
      <w:pPr>
        <w:rPr>
          <w:rFonts w:eastAsia="Calibri"/>
          <w:bCs/>
          <w:sz w:val="28"/>
          <w:lang w:eastAsia="en-US"/>
        </w:rPr>
      </w:pPr>
      <w:r w:rsidRPr="00906160">
        <w:rPr>
          <w:rFonts w:eastAsia="Calibri"/>
          <w:sz w:val="28"/>
          <w:lang w:eastAsia="en-US"/>
        </w:rPr>
        <w:t>Учебник:   Технология,</w:t>
      </w:r>
      <w:r w:rsidR="00906160">
        <w:rPr>
          <w:rFonts w:eastAsia="Calibri"/>
          <w:sz w:val="28"/>
          <w:lang w:eastAsia="en-US"/>
        </w:rPr>
        <w:t xml:space="preserve"> </w:t>
      </w:r>
      <w:proofErr w:type="spellStart"/>
      <w:r w:rsidRPr="00906160">
        <w:rPr>
          <w:rFonts w:eastAsia="Calibri"/>
          <w:sz w:val="28"/>
          <w:lang w:eastAsia="en-US"/>
        </w:rPr>
        <w:t>А.Т.Тищенко</w:t>
      </w:r>
      <w:proofErr w:type="spellEnd"/>
      <w:r w:rsidRPr="00906160">
        <w:rPr>
          <w:rFonts w:eastAsia="Calibri"/>
          <w:sz w:val="28"/>
          <w:lang w:eastAsia="en-US"/>
        </w:rPr>
        <w:t xml:space="preserve">, </w:t>
      </w:r>
      <w:proofErr w:type="spellStart"/>
      <w:r w:rsidRPr="00906160">
        <w:rPr>
          <w:rFonts w:eastAsia="Calibri"/>
          <w:sz w:val="28"/>
          <w:lang w:eastAsia="en-US"/>
        </w:rPr>
        <w:t>Н.В.Синица</w:t>
      </w:r>
      <w:proofErr w:type="spellEnd"/>
      <w:r w:rsidRPr="00906160">
        <w:rPr>
          <w:rFonts w:eastAsia="Calibri"/>
          <w:sz w:val="28"/>
          <w:lang w:eastAsia="en-US"/>
        </w:rPr>
        <w:t xml:space="preserve"> «</w:t>
      </w:r>
      <w:proofErr w:type="spellStart"/>
      <w:r w:rsidRPr="00906160">
        <w:rPr>
          <w:rFonts w:eastAsia="Calibri"/>
          <w:sz w:val="28"/>
          <w:lang w:eastAsia="en-US"/>
        </w:rPr>
        <w:t>Вентан</w:t>
      </w:r>
      <w:proofErr w:type="gramStart"/>
      <w:r w:rsidRPr="00906160">
        <w:rPr>
          <w:rFonts w:eastAsia="Calibri"/>
          <w:sz w:val="28"/>
          <w:lang w:eastAsia="en-US"/>
        </w:rPr>
        <w:t>а</w:t>
      </w:r>
      <w:proofErr w:type="spellEnd"/>
      <w:r w:rsidRPr="00906160">
        <w:rPr>
          <w:rFonts w:eastAsia="Calibri"/>
          <w:sz w:val="28"/>
          <w:lang w:eastAsia="en-US"/>
        </w:rPr>
        <w:t>-</w:t>
      </w:r>
      <w:proofErr w:type="gramEnd"/>
      <w:r w:rsidRPr="00906160">
        <w:rPr>
          <w:rFonts w:eastAsia="Calibri"/>
          <w:sz w:val="28"/>
          <w:lang w:eastAsia="en-US"/>
        </w:rPr>
        <w:t xml:space="preserve"> Граф»,2020 г.</w:t>
      </w:r>
    </w:p>
    <w:p w:rsidR="008012F5" w:rsidRPr="0026586B" w:rsidRDefault="008012F5" w:rsidP="008012F5">
      <w:pPr>
        <w:rPr>
          <w:rFonts w:asciiTheme="minorHAnsi" w:eastAsiaTheme="minorHAnsi" w:hAnsiTheme="minorHAnsi" w:cstheme="minorBidi"/>
        </w:rPr>
      </w:pPr>
    </w:p>
    <w:p w:rsidR="008012F5" w:rsidRPr="0026586B" w:rsidRDefault="008012F5" w:rsidP="008012F5">
      <w:pPr>
        <w:jc w:val="center"/>
        <w:rPr>
          <w:b/>
          <w:bCs/>
          <w:lang w:eastAsia="ta-IN" w:bidi="ta-IN"/>
        </w:rPr>
      </w:pPr>
    </w:p>
    <w:p w:rsidR="008012F5" w:rsidRPr="0026586B" w:rsidRDefault="008012F5" w:rsidP="008012F5">
      <w:pPr>
        <w:jc w:val="center"/>
        <w:rPr>
          <w:b/>
          <w:bCs/>
          <w:lang w:eastAsia="ta-IN" w:bidi="ta-IN"/>
        </w:rPr>
      </w:pPr>
    </w:p>
    <w:p w:rsidR="008012F5" w:rsidRPr="0026586B" w:rsidRDefault="008012F5" w:rsidP="008012F5">
      <w:pPr>
        <w:jc w:val="center"/>
        <w:rPr>
          <w:b/>
          <w:bCs/>
          <w:lang w:eastAsia="ta-IN" w:bidi="ta-IN"/>
        </w:rPr>
      </w:pPr>
    </w:p>
    <w:p w:rsidR="00960297" w:rsidRPr="0026586B" w:rsidRDefault="00960297" w:rsidP="00960297">
      <w:pPr>
        <w:autoSpaceDE w:val="0"/>
        <w:autoSpaceDN w:val="0"/>
        <w:adjustRightInd w:val="0"/>
      </w:pPr>
    </w:p>
    <w:p w:rsidR="00960297" w:rsidRPr="0026586B" w:rsidRDefault="00960297" w:rsidP="00960297">
      <w:pPr>
        <w:autoSpaceDE w:val="0"/>
        <w:autoSpaceDN w:val="0"/>
        <w:adjustRightInd w:val="0"/>
      </w:pPr>
    </w:p>
    <w:p w:rsidR="00926E55" w:rsidRDefault="00926E55" w:rsidP="00327122">
      <w:pPr>
        <w:pStyle w:val="c20"/>
        <w:shd w:val="clear" w:color="auto" w:fill="FFFFFF"/>
        <w:spacing w:before="0" w:beforeAutospacing="0" w:after="0" w:afterAutospacing="0"/>
        <w:jc w:val="both"/>
        <w:rPr>
          <w:rStyle w:val="c12c0c2"/>
          <w:b/>
          <w:bCs/>
          <w:i/>
          <w:iCs/>
          <w:color w:val="000000"/>
        </w:rPr>
      </w:pPr>
    </w:p>
    <w:p w:rsidR="00E9287F" w:rsidRDefault="00E9287F" w:rsidP="00327122">
      <w:pPr>
        <w:pStyle w:val="c20"/>
        <w:shd w:val="clear" w:color="auto" w:fill="FFFFFF"/>
        <w:spacing w:before="0" w:beforeAutospacing="0" w:after="0" w:afterAutospacing="0"/>
        <w:jc w:val="both"/>
        <w:rPr>
          <w:rStyle w:val="c12c0c2"/>
          <w:b/>
          <w:bCs/>
          <w:i/>
          <w:iCs/>
          <w:color w:val="000000"/>
        </w:rPr>
      </w:pPr>
    </w:p>
    <w:p w:rsidR="00E9287F" w:rsidRDefault="00E9287F" w:rsidP="00327122">
      <w:pPr>
        <w:pStyle w:val="c20"/>
        <w:shd w:val="clear" w:color="auto" w:fill="FFFFFF"/>
        <w:spacing w:before="0" w:beforeAutospacing="0" w:after="0" w:afterAutospacing="0"/>
        <w:jc w:val="both"/>
        <w:rPr>
          <w:rStyle w:val="c12c0c2"/>
          <w:b/>
          <w:bCs/>
          <w:i/>
          <w:iCs/>
          <w:color w:val="000000"/>
        </w:rPr>
      </w:pPr>
    </w:p>
    <w:p w:rsidR="00960297" w:rsidRPr="0026586B" w:rsidRDefault="00960297" w:rsidP="00327122">
      <w:pPr>
        <w:pStyle w:val="c20"/>
        <w:shd w:val="clear" w:color="auto" w:fill="FFFFFF"/>
        <w:spacing w:before="0" w:beforeAutospacing="0" w:after="0" w:afterAutospacing="0"/>
        <w:jc w:val="both"/>
        <w:rPr>
          <w:rStyle w:val="c12c0c2"/>
          <w:b/>
          <w:bCs/>
          <w:i/>
          <w:iCs/>
          <w:color w:val="000000"/>
        </w:rPr>
      </w:pPr>
    </w:p>
    <w:p w:rsidR="00146D22" w:rsidRPr="0026586B" w:rsidRDefault="00146D22" w:rsidP="00327122">
      <w:pPr>
        <w:pStyle w:val="c20"/>
        <w:shd w:val="clear" w:color="auto" w:fill="FFFFFF"/>
        <w:spacing w:before="0" w:beforeAutospacing="0" w:after="0" w:afterAutospacing="0"/>
        <w:jc w:val="both"/>
        <w:rPr>
          <w:rStyle w:val="c12c0c2"/>
          <w:b/>
          <w:bCs/>
          <w:i/>
          <w:iCs/>
          <w:color w:val="000000"/>
        </w:rPr>
      </w:pPr>
    </w:p>
    <w:tbl>
      <w:tblPr>
        <w:tblpPr w:leftFromText="180" w:rightFromText="180" w:vertAnchor="text" w:horzAnchor="margin" w:tblpXSpec="center" w:tblpY="172"/>
        <w:tblW w:w="15744" w:type="dxa"/>
        <w:tblLook w:val="01E0" w:firstRow="1" w:lastRow="1" w:firstColumn="1" w:lastColumn="1" w:noHBand="0" w:noVBand="0"/>
      </w:tblPr>
      <w:tblGrid>
        <w:gridCol w:w="1055"/>
        <w:gridCol w:w="9342"/>
        <w:gridCol w:w="1694"/>
        <w:gridCol w:w="1810"/>
        <w:gridCol w:w="1843"/>
      </w:tblGrid>
      <w:tr w:rsidR="00983D47" w:rsidRPr="0026586B" w:rsidTr="00983D47">
        <w:tc>
          <w:tcPr>
            <w:tcW w:w="1055" w:type="dxa"/>
            <w:tcBorders>
              <w:top w:val="single" w:sz="4" w:space="0" w:color="auto"/>
              <w:left w:val="single" w:sz="4" w:space="0" w:color="auto"/>
              <w:bottom w:val="single" w:sz="4" w:space="0" w:color="auto"/>
              <w:right w:val="single" w:sz="4" w:space="0" w:color="auto"/>
            </w:tcBorders>
            <w:vAlign w:val="center"/>
          </w:tcPr>
          <w:p w:rsidR="00983D47" w:rsidRPr="0026586B" w:rsidRDefault="00983D47" w:rsidP="00983D47">
            <w:pPr>
              <w:pStyle w:val="a3"/>
              <w:spacing w:before="0" w:beforeAutospacing="0" w:after="0" w:afterAutospacing="0" w:line="276" w:lineRule="auto"/>
              <w:jc w:val="center"/>
              <w:rPr>
                <w:b/>
                <w:color w:val="000000"/>
              </w:rPr>
            </w:pPr>
            <w:r w:rsidRPr="0026586B">
              <w:rPr>
                <w:b/>
                <w:color w:val="000000"/>
              </w:rPr>
              <w:lastRenderedPageBreak/>
              <w:t>№</w:t>
            </w:r>
          </w:p>
        </w:tc>
        <w:tc>
          <w:tcPr>
            <w:tcW w:w="9342" w:type="dxa"/>
            <w:tcBorders>
              <w:top w:val="single" w:sz="4" w:space="0" w:color="auto"/>
              <w:left w:val="single" w:sz="4" w:space="0" w:color="auto"/>
              <w:bottom w:val="single" w:sz="4" w:space="0" w:color="auto"/>
              <w:right w:val="single" w:sz="4" w:space="0" w:color="auto"/>
            </w:tcBorders>
            <w:vAlign w:val="center"/>
          </w:tcPr>
          <w:p w:rsidR="00983D47" w:rsidRPr="0026586B" w:rsidRDefault="00983D47" w:rsidP="00983D47">
            <w:pPr>
              <w:pStyle w:val="a3"/>
              <w:spacing w:before="0" w:beforeAutospacing="0" w:after="0" w:afterAutospacing="0" w:line="276" w:lineRule="auto"/>
              <w:jc w:val="center"/>
              <w:rPr>
                <w:b/>
                <w:color w:val="000000"/>
              </w:rPr>
            </w:pPr>
            <w:r w:rsidRPr="0026586B">
              <w:rPr>
                <w:b/>
                <w:color w:val="000000"/>
              </w:rPr>
              <w:t>Тема урока</w:t>
            </w:r>
          </w:p>
        </w:tc>
        <w:tc>
          <w:tcPr>
            <w:tcW w:w="1694" w:type="dxa"/>
            <w:tcBorders>
              <w:top w:val="single" w:sz="4" w:space="0" w:color="auto"/>
              <w:left w:val="single" w:sz="4" w:space="0" w:color="auto"/>
              <w:bottom w:val="single" w:sz="4" w:space="0" w:color="auto"/>
              <w:right w:val="single" w:sz="4" w:space="0" w:color="auto"/>
            </w:tcBorders>
            <w:vAlign w:val="center"/>
          </w:tcPr>
          <w:p w:rsidR="00983D47" w:rsidRPr="0026586B" w:rsidRDefault="00983D47" w:rsidP="00983D47">
            <w:pPr>
              <w:pStyle w:val="a3"/>
              <w:spacing w:before="0" w:beforeAutospacing="0" w:after="0" w:afterAutospacing="0" w:line="276" w:lineRule="auto"/>
              <w:jc w:val="center"/>
              <w:rPr>
                <w:b/>
                <w:color w:val="000000"/>
              </w:rPr>
            </w:pPr>
            <w:r w:rsidRPr="0026586B">
              <w:rPr>
                <w:b/>
                <w:color w:val="000000"/>
              </w:rPr>
              <w:t>Дата план</w:t>
            </w:r>
          </w:p>
        </w:tc>
        <w:tc>
          <w:tcPr>
            <w:tcW w:w="1810" w:type="dxa"/>
            <w:tcBorders>
              <w:top w:val="single" w:sz="4" w:space="0" w:color="auto"/>
              <w:left w:val="single" w:sz="4" w:space="0" w:color="auto"/>
              <w:bottom w:val="single" w:sz="4" w:space="0" w:color="auto"/>
              <w:right w:val="single" w:sz="4" w:space="0" w:color="auto"/>
            </w:tcBorders>
            <w:vAlign w:val="center"/>
          </w:tcPr>
          <w:p w:rsidR="00983D47" w:rsidRPr="0026586B" w:rsidRDefault="00983D47" w:rsidP="00983D47">
            <w:pPr>
              <w:pStyle w:val="a3"/>
              <w:spacing w:before="0" w:beforeAutospacing="0" w:after="0" w:afterAutospacing="0" w:line="276" w:lineRule="auto"/>
              <w:jc w:val="center"/>
              <w:rPr>
                <w:b/>
                <w:color w:val="000000"/>
              </w:rPr>
            </w:pPr>
            <w:r w:rsidRPr="0026586B">
              <w:rPr>
                <w:b/>
                <w:color w:val="000000"/>
              </w:rPr>
              <w:t>Дата</w:t>
            </w:r>
          </w:p>
          <w:p w:rsidR="00983D47" w:rsidRPr="0026586B" w:rsidRDefault="00983D47" w:rsidP="00983D47">
            <w:pPr>
              <w:pStyle w:val="a3"/>
              <w:spacing w:before="0" w:beforeAutospacing="0" w:after="0" w:afterAutospacing="0" w:line="276" w:lineRule="auto"/>
              <w:jc w:val="center"/>
              <w:rPr>
                <w:b/>
                <w:color w:val="000000"/>
              </w:rPr>
            </w:pPr>
            <w:r w:rsidRPr="0026586B">
              <w:rPr>
                <w:b/>
                <w:color w:val="000000"/>
              </w:rPr>
              <w:t>факт</w:t>
            </w:r>
          </w:p>
        </w:tc>
        <w:tc>
          <w:tcPr>
            <w:tcW w:w="1843" w:type="dxa"/>
            <w:tcBorders>
              <w:top w:val="single" w:sz="4" w:space="0" w:color="auto"/>
              <w:left w:val="single" w:sz="4" w:space="0" w:color="auto"/>
              <w:bottom w:val="single" w:sz="4" w:space="0" w:color="auto"/>
              <w:right w:val="single" w:sz="4" w:space="0" w:color="auto"/>
            </w:tcBorders>
            <w:vAlign w:val="center"/>
          </w:tcPr>
          <w:p w:rsidR="00983D47" w:rsidRPr="0026586B" w:rsidRDefault="00983D47" w:rsidP="00983D47">
            <w:pPr>
              <w:pStyle w:val="a3"/>
              <w:spacing w:before="0" w:beforeAutospacing="0" w:after="0" w:afterAutospacing="0" w:line="276" w:lineRule="auto"/>
              <w:jc w:val="center"/>
              <w:rPr>
                <w:b/>
                <w:color w:val="000000"/>
              </w:rPr>
            </w:pPr>
            <w:r w:rsidRPr="0026586B">
              <w:rPr>
                <w:b/>
                <w:color w:val="000000"/>
              </w:rPr>
              <w:t>Примечание</w:t>
            </w:r>
          </w:p>
        </w:tc>
      </w:tr>
      <w:tr w:rsidR="005D0985" w:rsidRPr="0026586B" w:rsidTr="00983D47">
        <w:tc>
          <w:tcPr>
            <w:tcW w:w="1055" w:type="dxa"/>
            <w:tcBorders>
              <w:top w:val="single" w:sz="4" w:space="0" w:color="auto"/>
              <w:left w:val="single" w:sz="4" w:space="0" w:color="auto"/>
              <w:bottom w:val="single" w:sz="4" w:space="0" w:color="auto"/>
              <w:right w:val="single" w:sz="4" w:space="0" w:color="auto"/>
            </w:tcBorders>
            <w:vAlign w:val="center"/>
          </w:tcPr>
          <w:p w:rsidR="005D0985" w:rsidRPr="0026586B" w:rsidRDefault="005D0985" w:rsidP="00983D47">
            <w:pPr>
              <w:pStyle w:val="a3"/>
              <w:spacing w:before="0" w:beforeAutospacing="0" w:after="0" w:afterAutospacing="0" w:line="276" w:lineRule="auto"/>
              <w:jc w:val="center"/>
              <w:rPr>
                <w:b/>
                <w:color w:val="000000"/>
              </w:rPr>
            </w:pPr>
          </w:p>
        </w:tc>
        <w:tc>
          <w:tcPr>
            <w:tcW w:w="9342" w:type="dxa"/>
            <w:tcBorders>
              <w:top w:val="single" w:sz="4" w:space="0" w:color="auto"/>
              <w:left w:val="single" w:sz="4" w:space="0" w:color="auto"/>
              <w:bottom w:val="single" w:sz="4" w:space="0" w:color="auto"/>
              <w:right w:val="single" w:sz="4" w:space="0" w:color="auto"/>
            </w:tcBorders>
            <w:vAlign w:val="center"/>
          </w:tcPr>
          <w:p w:rsidR="005D0985" w:rsidRPr="0026586B" w:rsidRDefault="005D0985" w:rsidP="00983D47">
            <w:pPr>
              <w:pStyle w:val="a3"/>
              <w:spacing w:before="0" w:beforeAutospacing="0" w:after="0" w:afterAutospacing="0" w:line="276" w:lineRule="auto"/>
              <w:jc w:val="center"/>
              <w:rPr>
                <w:b/>
                <w:color w:val="000000"/>
              </w:rPr>
            </w:pPr>
            <w:r w:rsidRPr="0026586B">
              <w:rPr>
                <w:b/>
              </w:rPr>
              <w:t>Технологии возведения, ремонта и содержания зданий и сооружений</w:t>
            </w:r>
            <w:r w:rsidR="003E01D6" w:rsidRPr="0026586B">
              <w:rPr>
                <w:b/>
              </w:rPr>
              <w:t xml:space="preserve">  - 2 часа</w:t>
            </w:r>
          </w:p>
        </w:tc>
        <w:tc>
          <w:tcPr>
            <w:tcW w:w="1694" w:type="dxa"/>
            <w:tcBorders>
              <w:top w:val="single" w:sz="4" w:space="0" w:color="auto"/>
              <w:left w:val="single" w:sz="4" w:space="0" w:color="auto"/>
              <w:bottom w:val="single" w:sz="4" w:space="0" w:color="auto"/>
              <w:right w:val="single" w:sz="4" w:space="0" w:color="auto"/>
            </w:tcBorders>
            <w:vAlign w:val="center"/>
          </w:tcPr>
          <w:p w:rsidR="005D0985" w:rsidRPr="0026586B" w:rsidRDefault="005D0985" w:rsidP="00983D47">
            <w:pPr>
              <w:pStyle w:val="a3"/>
              <w:spacing w:before="0" w:beforeAutospacing="0" w:after="0" w:afterAutospacing="0" w:line="276" w:lineRule="auto"/>
              <w:jc w:val="center"/>
              <w:rPr>
                <w:b/>
                <w:color w:val="000000"/>
              </w:rPr>
            </w:pPr>
          </w:p>
        </w:tc>
        <w:tc>
          <w:tcPr>
            <w:tcW w:w="1810" w:type="dxa"/>
            <w:tcBorders>
              <w:top w:val="single" w:sz="4" w:space="0" w:color="auto"/>
              <w:left w:val="single" w:sz="4" w:space="0" w:color="auto"/>
              <w:bottom w:val="single" w:sz="4" w:space="0" w:color="auto"/>
              <w:right w:val="single" w:sz="4" w:space="0" w:color="auto"/>
            </w:tcBorders>
            <w:vAlign w:val="center"/>
          </w:tcPr>
          <w:p w:rsidR="005D0985" w:rsidRPr="0026586B" w:rsidRDefault="005D0985" w:rsidP="00983D47">
            <w:pPr>
              <w:pStyle w:val="a3"/>
              <w:spacing w:before="0" w:beforeAutospacing="0" w:after="0" w:afterAutospacing="0" w:line="276" w:lineRule="auto"/>
              <w:jc w:val="center"/>
              <w:rPr>
                <w:b/>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rsidR="005D0985" w:rsidRPr="0026586B" w:rsidRDefault="005D0985" w:rsidP="00983D47">
            <w:pPr>
              <w:pStyle w:val="a3"/>
              <w:spacing w:before="0" w:beforeAutospacing="0" w:after="0" w:afterAutospacing="0" w:line="276" w:lineRule="auto"/>
              <w:jc w:val="center"/>
              <w:rPr>
                <w:b/>
                <w:color w:val="000000"/>
              </w:rPr>
            </w:pPr>
          </w:p>
        </w:tc>
      </w:tr>
      <w:tr w:rsidR="00240B22" w:rsidRPr="0026586B" w:rsidTr="00983D47">
        <w:trPr>
          <w:trHeight w:val="660"/>
        </w:trPr>
        <w:tc>
          <w:tcPr>
            <w:tcW w:w="1055"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before="0" w:beforeAutospacing="0" w:after="0" w:afterAutospacing="0" w:line="276" w:lineRule="auto"/>
              <w:rPr>
                <w:b/>
                <w:color w:val="000000"/>
              </w:rPr>
            </w:pPr>
            <w:r w:rsidRPr="0026586B">
              <w:rPr>
                <w:b/>
                <w:color w:val="000000"/>
              </w:rPr>
              <w:t>1</w:t>
            </w:r>
          </w:p>
        </w:tc>
        <w:tc>
          <w:tcPr>
            <w:tcW w:w="9342" w:type="dxa"/>
            <w:tcBorders>
              <w:top w:val="single" w:sz="4" w:space="0" w:color="auto"/>
              <w:left w:val="single" w:sz="4" w:space="0" w:color="auto"/>
              <w:bottom w:val="single" w:sz="4" w:space="0" w:color="auto"/>
              <w:right w:val="single" w:sz="4" w:space="0" w:color="auto"/>
            </w:tcBorders>
          </w:tcPr>
          <w:p w:rsidR="00240B22" w:rsidRPr="0026586B" w:rsidRDefault="00E570FD" w:rsidP="00CD6253">
            <w:pPr>
              <w:pStyle w:val="western"/>
              <w:spacing w:before="0" w:beforeAutospacing="0" w:after="0" w:afterAutospacing="0" w:line="276" w:lineRule="auto"/>
            </w:pPr>
            <w:r w:rsidRPr="0026586B">
              <w:t>Вводный инструктаж по ТБ на уроках технологии. Технологии возведения зданий и сооружений. Ремонт и содержание зданий и сооружений</w:t>
            </w:r>
          </w:p>
        </w:tc>
        <w:tc>
          <w:tcPr>
            <w:tcW w:w="1694" w:type="dxa"/>
            <w:tcBorders>
              <w:top w:val="single" w:sz="4" w:space="0" w:color="auto"/>
              <w:left w:val="single" w:sz="4" w:space="0" w:color="auto"/>
              <w:bottom w:val="single" w:sz="4" w:space="0" w:color="auto"/>
              <w:right w:val="single" w:sz="4" w:space="0" w:color="auto"/>
            </w:tcBorders>
          </w:tcPr>
          <w:p w:rsidR="00240B22" w:rsidRPr="0026586B" w:rsidRDefault="00141096" w:rsidP="00240B22">
            <w:pPr>
              <w:pStyle w:val="a3"/>
              <w:spacing w:after="0" w:afterAutospacing="0"/>
              <w:jc w:val="center"/>
              <w:rPr>
                <w:b/>
                <w:color w:val="000000"/>
              </w:rPr>
            </w:pPr>
            <w:r w:rsidRPr="0026586B">
              <w:rPr>
                <w:b/>
                <w:color w:val="000000"/>
              </w:rPr>
              <w:t>1.09</w:t>
            </w:r>
          </w:p>
        </w:tc>
        <w:tc>
          <w:tcPr>
            <w:tcW w:w="1810"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p>
        </w:tc>
      </w:tr>
      <w:tr w:rsidR="00240B22" w:rsidRPr="0026586B" w:rsidTr="00983D47">
        <w:trPr>
          <w:trHeight w:val="294"/>
        </w:trPr>
        <w:tc>
          <w:tcPr>
            <w:tcW w:w="1055"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r w:rsidRPr="0026586B">
              <w:rPr>
                <w:b/>
                <w:color w:val="000000"/>
              </w:rPr>
              <w:t>2</w:t>
            </w:r>
          </w:p>
        </w:tc>
        <w:tc>
          <w:tcPr>
            <w:tcW w:w="9342" w:type="dxa"/>
            <w:tcBorders>
              <w:top w:val="single" w:sz="4" w:space="0" w:color="auto"/>
              <w:left w:val="single" w:sz="4" w:space="0" w:color="auto"/>
              <w:bottom w:val="single" w:sz="4" w:space="0" w:color="auto"/>
              <w:right w:val="single" w:sz="4" w:space="0" w:color="auto"/>
            </w:tcBorders>
          </w:tcPr>
          <w:p w:rsidR="00240B22" w:rsidRPr="0026586B" w:rsidRDefault="00CD6253" w:rsidP="00983D47">
            <w:pPr>
              <w:pStyle w:val="western"/>
              <w:spacing w:before="0" w:beforeAutospacing="0" w:after="0" w:afterAutospacing="0" w:line="276" w:lineRule="auto"/>
            </w:pPr>
            <w:r w:rsidRPr="0026586B">
              <w:t>Энергетическое обеспечение зданий. Энергосбережение в быту</w:t>
            </w:r>
          </w:p>
        </w:tc>
        <w:tc>
          <w:tcPr>
            <w:tcW w:w="1694" w:type="dxa"/>
            <w:tcBorders>
              <w:top w:val="single" w:sz="4" w:space="0" w:color="auto"/>
              <w:left w:val="single" w:sz="4" w:space="0" w:color="auto"/>
              <w:bottom w:val="single" w:sz="4" w:space="0" w:color="auto"/>
              <w:right w:val="single" w:sz="4" w:space="0" w:color="auto"/>
            </w:tcBorders>
          </w:tcPr>
          <w:p w:rsidR="00240B22" w:rsidRPr="0026586B" w:rsidRDefault="00141096" w:rsidP="00240B22">
            <w:pPr>
              <w:pStyle w:val="a3"/>
              <w:spacing w:after="0" w:afterAutospacing="0" w:line="276" w:lineRule="auto"/>
              <w:jc w:val="center"/>
              <w:rPr>
                <w:b/>
                <w:color w:val="000000"/>
              </w:rPr>
            </w:pPr>
            <w:r w:rsidRPr="0026586B">
              <w:rPr>
                <w:b/>
                <w:color w:val="000000"/>
              </w:rPr>
              <w:t>8.09</w:t>
            </w:r>
          </w:p>
        </w:tc>
        <w:tc>
          <w:tcPr>
            <w:tcW w:w="1810"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p>
        </w:tc>
      </w:tr>
      <w:tr w:rsidR="00CD6253" w:rsidRPr="0026586B" w:rsidTr="00983D47">
        <w:trPr>
          <w:trHeight w:val="294"/>
        </w:trPr>
        <w:tc>
          <w:tcPr>
            <w:tcW w:w="1055" w:type="dxa"/>
            <w:tcBorders>
              <w:top w:val="single" w:sz="4" w:space="0" w:color="auto"/>
              <w:left w:val="single" w:sz="4" w:space="0" w:color="auto"/>
              <w:bottom w:val="single" w:sz="4" w:space="0" w:color="auto"/>
              <w:right w:val="single" w:sz="4" w:space="0" w:color="auto"/>
            </w:tcBorders>
          </w:tcPr>
          <w:p w:rsidR="00CD6253" w:rsidRPr="0026586B" w:rsidRDefault="00CD6253" w:rsidP="00983D47">
            <w:pPr>
              <w:pStyle w:val="a3"/>
              <w:spacing w:after="0" w:afterAutospacing="0" w:line="276" w:lineRule="auto"/>
              <w:rPr>
                <w:b/>
                <w:color w:val="000000"/>
              </w:rPr>
            </w:pPr>
          </w:p>
        </w:tc>
        <w:tc>
          <w:tcPr>
            <w:tcW w:w="9342" w:type="dxa"/>
            <w:tcBorders>
              <w:top w:val="single" w:sz="4" w:space="0" w:color="auto"/>
              <w:left w:val="single" w:sz="4" w:space="0" w:color="auto"/>
              <w:bottom w:val="single" w:sz="4" w:space="0" w:color="auto"/>
              <w:right w:val="single" w:sz="4" w:space="0" w:color="auto"/>
            </w:tcBorders>
          </w:tcPr>
          <w:p w:rsidR="00CD6253" w:rsidRPr="0026586B" w:rsidRDefault="00CD6253" w:rsidP="00983D47">
            <w:pPr>
              <w:pStyle w:val="western"/>
              <w:spacing w:before="0" w:beforeAutospacing="0" w:after="0" w:afterAutospacing="0" w:line="276" w:lineRule="auto"/>
              <w:rPr>
                <w:b/>
              </w:rPr>
            </w:pPr>
            <w:r w:rsidRPr="0026586B">
              <w:rPr>
                <w:b/>
              </w:rPr>
              <w:t>Технологии в сфере быта</w:t>
            </w:r>
            <w:r w:rsidR="003E01D6" w:rsidRPr="0026586B">
              <w:rPr>
                <w:b/>
              </w:rPr>
              <w:t>- 2 часа</w:t>
            </w:r>
          </w:p>
        </w:tc>
        <w:tc>
          <w:tcPr>
            <w:tcW w:w="1694" w:type="dxa"/>
            <w:tcBorders>
              <w:top w:val="single" w:sz="4" w:space="0" w:color="auto"/>
              <w:left w:val="single" w:sz="4" w:space="0" w:color="auto"/>
              <w:bottom w:val="single" w:sz="4" w:space="0" w:color="auto"/>
              <w:right w:val="single" w:sz="4" w:space="0" w:color="auto"/>
            </w:tcBorders>
          </w:tcPr>
          <w:p w:rsidR="00CD6253" w:rsidRPr="0026586B" w:rsidRDefault="00CD6253" w:rsidP="00240B22">
            <w:pPr>
              <w:pStyle w:val="a3"/>
              <w:spacing w:after="0" w:afterAutospacing="0" w:line="276" w:lineRule="auto"/>
              <w:jc w:val="center"/>
              <w:rPr>
                <w:b/>
                <w:color w:val="000000"/>
              </w:rPr>
            </w:pPr>
          </w:p>
        </w:tc>
        <w:tc>
          <w:tcPr>
            <w:tcW w:w="1810" w:type="dxa"/>
            <w:tcBorders>
              <w:top w:val="single" w:sz="4" w:space="0" w:color="auto"/>
              <w:left w:val="single" w:sz="4" w:space="0" w:color="auto"/>
              <w:bottom w:val="single" w:sz="4" w:space="0" w:color="auto"/>
              <w:right w:val="single" w:sz="4" w:space="0" w:color="auto"/>
            </w:tcBorders>
          </w:tcPr>
          <w:p w:rsidR="00CD6253" w:rsidRPr="0026586B" w:rsidRDefault="00CD6253" w:rsidP="00983D47">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CD6253" w:rsidRPr="0026586B" w:rsidRDefault="00CD6253" w:rsidP="00983D47">
            <w:pPr>
              <w:pStyle w:val="a3"/>
              <w:spacing w:after="0" w:afterAutospacing="0" w:line="276" w:lineRule="auto"/>
              <w:rPr>
                <w:b/>
                <w:color w:val="000000"/>
              </w:rPr>
            </w:pPr>
          </w:p>
        </w:tc>
      </w:tr>
      <w:tr w:rsidR="00240B22" w:rsidRPr="0026586B" w:rsidTr="00983D47">
        <w:tc>
          <w:tcPr>
            <w:tcW w:w="1055"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r w:rsidRPr="0026586B">
              <w:rPr>
                <w:b/>
                <w:color w:val="000000"/>
              </w:rPr>
              <w:t>3</w:t>
            </w:r>
          </w:p>
        </w:tc>
        <w:tc>
          <w:tcPr>
            <w:tcW w:w="9342" w:type="dxa"/>
            <w:tcBorders>
              <w:top w:val="single" w:sz="4" w:space="0" w:color="auto"/>
              <w:left w:val="single" w:sz="4" w:space="0" w:color="auto"/>
              <w:bottom w:val="single" w:sz="4" w:space="0" w:color="auto"/>
              <w:right w:val="single" w:sz="4" w:space="0" w:color="auto"/>
            </w:tcBorders>
          </w:tcPr>
          <w:p w:rsidR="00240B22" w:rsidRPr="0026586B" w:rsidRDefault="00CD6253" w:rsidP="00983D47">
            <w:pPr>
              <w:pStyle w:val="western"/>
              <w:spacing w:before="0" w:beforeAutospacing="0" w:after="0" w:afterAutospacing="0" w:line="276" w:lineRule="auto"/>
              <w:rPr>
                <w:b/>
              </w:rPr>
            </w:pPr>
            <w:r w:rsidRPr="0026586B">
              <w:t>Планировка помещений жилого дома</w:t>
            </w:r>
          </w:p>
        </w:tc>
        <w:tc>
          <w:tcPr>
            <w:tcW w:w="1694" w:type="dxa"/>
            <w:tcBorders>
              <w:top w:val="single" w:sz="4" w:space="0" w:color="auto"/>
              <w:left w:val="single" w:sz="4" w:space="0" w:color="auto"/>
              <w:bottom w:val="single" w:sz="4" w:space="0" w:color="auto"/>
              <w:right w:val="single" w:sz="4" w:space="0" w:color="auto"/>
            </w:tcBorders>
          </w:tcPr>
          <w:p w:rsidR="00240B22" w:rsidRPr="0026586B" w:rsidRDefault="00141096" w:rsidP="00240B22">
            <w:pPr>
              <w:pStyle w:val="a3"/>
              <w:spacing w:after="0" w:afterAutospacing="0" w:line="276" w:lineRule="auto"/>
              <w:jc w:val="center"/>
              <w:rPr>
                <w:b/>
                <w:color w:val="000000"/>
              </w:rPr>
            </w:pPr>
            <w:r w:rsidRPr="0026586B">
              <w:rPr>
                <w:b/>
                <w:color w:val="000000"/>
              </w:rPr>
              <w:t>15.09</w:t>
            </w:r>
          </w:p>
        </w:tc>
        <w:tc>
          <w:tcPr>
            <w:tcW w:w="1810"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p>
        </w:tc>
      </w:tr>
      <w:tr w:rsidR="00240B22" w:rsidRPr="0026586B" w:rsidTr="00983D47">
        <w:tc>
          <w:tcPr>
            <w:tcW w:w="1055"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r w:rsidRPr="0026586B">
              <w:rPr>
                <w:b/>
                <w:color w:val="000000"/>
              </w:rPr>
              <w:t>4</w:t>
            </w:r>
          </w:p>
        </w:tc>
        <w:tc>
          <w:tcPr>
            <w:tcW w:w="9342" w:type="dxa"/>
            <w:tcBorders>
              <w:top w:val="single" w:sz="4" w:space="0" w:color="auto"/>
              <w:left w:val="single" w:sz="4" w:space="0" w:color="auto"/>
              <w:bottom w:val="single" w:sz="4" w:space="0" w:color="auto"/>
              <w:right w:val="single" w:sz="4" w:space="0" w:color="auto"/>
            </w:tcBorders>
          </w:tcPr>
          <w:p w:rsidR="00240B22" w:rsidRPr="0026586B" w:rsidRDefault="00CD6253" w:rsidP="00CD6253">
            <w:pPr>
              <w:pStyle w:val="a3"/>
              <w:spacing w:after="0" w:afterAutospacing="0" w:line="276" w:lineRule="auto"/>
              <w:rPr>
                <w:b/>
                <w:color w:val="000000"/>
              </w:rPr>
            </w:pPr>
            <w:r w:rsidRPr="0026586B">
              <w:t>Освещение жилого помещения. Экология жилища</w:t>
            </w:r>
          </w:p>
        </w:tc>
        <w:tc>
          <w:tcPr>
            <w:tcW w:w="1694" w:type="dxa"/>
            <w:tcBorders>
              <w:top w:val="single" w:sz="4" w:space="0" w:color="auto"/>
              <w:left w:val="single" w:sz="4" w:space="0" w:color="auto"/>
              <w:bottom w:val="single" w:sz="4" w:space="0" w:color="auto"/>
              <w:right w:val="single" w:sz="4" w:space="0" w:color="auto"/>
            </w:tcBorders>
          </w:tcPr>
          <w:p w:rsidR="00240B22" w:rsidRPr="0026586B" w:rsidRDefault="00141096" w:rsidP="00240B22">
            <w:pPr>
              <w:pStyle w:val="a3"/>
              <w:spacing w:after="0" w:afterAutospacing="0" w:line="276" w:lineRule="auto"/>
              <w:jc w:val="center"/>
              <w:rPr>
                <w:b/>
                <w:color w:val="000000"/>
              </w:rPr>
            </w:pPr>
            <w:r w:rsidRPr="0026586B">
              <w:rPr>
                <w:b/>
                <w:color w:val="000000"/>
              </w:rPr>
              <w:t>22.09</w:t>
            </w:r>
          </w:p>
        </w:tc>
        <w:tc>
          <w:tcPr>
            <w:tcW w:w="1810"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p>
        </w:tc>
      </w:tr>
      <w:tr w:rsidR="00CD6253" w:rsidRPr="0026586B" w:rsidTr="00983D47">
        <w:tc>
          <w:tcPr>
            <w:tcW w:w="1055" w:type="dxa"/>
            <w:tcBorders>
              <w:top w:val="single" w:sz="4" w:space="0" w:color="auto"/>
              <w:left w:val="single" w:sz="4" w:space="0" w:color="auto"/>
              <w:bottom w:val="single" w:sz="4" w:space="0" w:color="auto"/>
              <w:right w:val="single" w:sz="4" w:space="0" w:color="auto"/>
            </w:tcBorders>
          </w:tcPr>
          <w:p w:rsidR="00CD6253" w:rsidRPr="0026586B" w:rsidRDefault="00CD6253" w:rsidP="00983D47">
            <w:pPr>
              <w:pStyle w:val="a3"/>
              <w:spacing w:after="0" w:afterAutospacing="0" w:line="276" w:lineRule="auto"/>
              <w:rPr>
                <w:b/>
                <w:color w:val="000000"/>
              </w:rPr>
            </w:pPr>
          </w:p>
        </w:tc>
        <w:tc>
          <w:tcPr>
            <w:tcW w:w="9342" w:type="dxa"/>
            <w:tcBorders>
              <w:top w:val="single" w:sz="4" w:space="0" w:color="auto"/>
              <w:left w:val="single" w:sz="4" w:space="0" w:color="auto"/>
              <w:bottom w:val="single" w:sz="4" w:space="0" w:color="auto"/>
              <w:right w:val="single" w:sz="4" w:space="0" w:color="auto"/>
            </w:tcBorders>
          </w:tcPr>
          <w:p w:rsidR="00CD6253" w:rsidRPr="0026586B" w:rsidRDefault="00CD6253" w:rsidP="003E01D6">
            <w:pPr>
              <w:pStyle w:val="a3"/>
              <w:spacing w:after="0" w:afterAutospacing="0" w:line="276" w:lineRule="auto"/>
              <w:rPr>
                <w:b/>
              </w:rPr>
            </w:pPr>
            <w:r w:rsidRPr="0026586B">
              <w:rPr>
                <w:b/>
              </w:rPr>
              <w:t>Технологическая система</w:t>
            </w:r>
            <w:r w:rsidR="003E01D6" w:rsidRPr="0026586B">
              <w:rPr>
                <w:b/>
              </w:rPr>
              <w:t xml:space="preserve"> – 5 часов</w:t>
            </w:r>
          </w:p>
        </w:tc>
        <w:tc>
          <w:tcPr>
            <w:tcW w:w="1694" w:type="dxa"/>
            <w:tcBorders>
              <w:top w:val="single" w:sz="4" w:space="0" w:color="auto"/>
              <w:left w:val="single" w:sz="4" w:space="0" w:color="auto"/>
              <w:bottom w:val="single" w:sz="4" w:space="0" w:color="auto"/>
              <w:right w:val="single" w:sz="4" w:space="0" w:color="auto"/>
            </w:tcBorders>
          </w:tcPr>
          <w:p w:rsidR="00CD6253" w:rsidRPr="0026586B" w:rsidRDefault="00CD6253" w:rsidP="00240B22">
            <w:pPr>
              <w:pStyle w:val="a3"/>
              <w:spacing w:after="0" w:afterAutospacing="0" w:line="276" w:lineRule="auto"/>
              <w:jc w:val="center"/>
              <w:rPr>
                <w:b/>
                <w:color w:val="000000"/>
              </w:rPr>
            </w:pPr>
          </w:p>
        </w:tc>
        <w:tc>
          <w:tcPr>
            <w:tcW w:w="1810" w:type="dxa"/>
            <w:tcBorders>
              <w:top w:val="single" w:sz="4" w:space="0" w:color="auto"/>
              <w:left w:val="single" w:sz="4" w:space="0" w:color="auto"/>
              <w:bottom w:val="single" w:sz="4" w:space="0" w:color="auto"/>
              <w:right w:val="single" w:sz="4" w:space="0" w:color="auto"/>
            </w:tcBorders>
          </w:tcPr>
          <w:p w:rsidR="00CD6253" w:rsidRPr="0026586B" w:rsidRDefault="00CD6253" w:rsidP="00983D47">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CD6253" w:rsidRPr="0026586B" w:rsidRDefault="00CD6253" w:rsidP="00983D47">
            <w:pPr>
              <w:pStyle w:val="a3"/>
              <w:spacing w:after="0" w:afterAutospacing="0" w:line="276" w:lineRule="auto"/>
              <w:rPr>
                <w:b/>
                <w:color w:val="000000"/>
              </w:rPr>
            </w:pPr>
          </w:p>
        </w:tc>
      </w:tr>
      <w:tr w:rsidR="00240B22" w:rsidRPr="0026586B" w:rsidTr="00983D47">
        <w:tc>
          <w:tcPr>
            <w:tcW w:w="1055"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r w:rsidRPr="0026586B">
              <w:rPr>
                <w:b/>
                <w:color w:val="000000"/>
              </w:rPr>
              <w:t>5</w:t>
            </w:r>
          </w:p>
        </w:tc>
        <w:tc>
          <w:tcPr>
            <w:tcW w:w="9342" w:type="dxa"/>
            <w:tcBorders>
              <w:top w:val="single" w:sz="4" w:space="0" w:color="auto"/>
              <w:left w:val="single" w:sz="4" w:space="0" w:color="auto"/>
              <w:bottom w:val="single" w:sz="4" w:space="0" w:color="auto"/>
              <w:right w:val="single" w:sz="4" w:space="0" w:color="auto"/>
            </w:tcBorders>
          </w:tcPr>
          <w:p w:rsidR="00240B22" w:rsidRPr="0026586B" w:rsidRDefault="00CD6253" w:rsidP="00983D47">
            <w:pPr>
              <w:pStyle w:val="a3"/>
              <w:spacing w:after="0" w:afterAutospacing="0" w:line="276" w:lineRule="auto"/>
              <w:rPr>
                <w:b/>
                <w:color w:val="000000"/>
              </w:rPr>
            </w:pPr>
            <w:r w:rsidRPr="0026586B">
              <w:t>Технологическая система как средство для удовлетворения базовых потребностей человека</w:t>
            </w:r>
          </w:p>
        </w:tc>
        <w:tc>
          <w:tcPr>
            <w:tcW w:w="1694" w:type="dxa"/>
            <w:tcBorders>
              <w:top w:val="single" w:sz="4" w:space="0" w:color="auto"/>
              <w:left w:val="single" w:sz="4" w:space="0" w:color="auto"/>
              <w:bottom w:val="single" w:sz="4" w:space="0" w:color="auto"/>
              <w:right w:val="single" w:sz="4" w:space="0" w:color="auto"/>
            </w:tcBorders>
          </w:tcPr>
          <w:p w:rsidR="00240B22" w:rsidRPr="0026586B" w:rsidRDefault="00141096" w:rsidP="00240B22">
            <w:pPr>
              <w:pStyle w:val="a3"/>
              <w:spacing w:line="276" w:lineRule="auto"/>
              <w:jc w:val="center"/>
              <w:rPr>
                <w:b/>
                <w:color w:val="000000"/>
              </w:rPr>
            </w:pPr>
            <w:r w:rsidRPr="0026586B">
              <w:rPr>
                <w:b/>
                <w:color w:val="000000"/>
              </w:rPr>
              <w:t>29.09</w:t>
            </w:r>
          </w:p>
        </w:tc>
        <w:tc>
          <w:tcPr>
            <w:tcW w:w="1810"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p>
        </w:tc>
      </w:tr>
      <w:tr w:rsidR="00240B22" w:rsidRPr="0026586B" w:rsidTr="00983D47">
        <w:tc>
          <w:tcPr>
            <w:tcW w:w="1055"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r w:rsidRPr="0026586B">
              <w:rPr>
                <w:b/>
                <w:color w:val="000000"/>
              </w:rPr>
              <w:t>6</w:t>
            </w:r>
          </w:p>
        </w:tc>
        <w:tc>
          <w:tcPr>
            <w:tcW w:w="9342" w:type="dxa"/>
            <w:tcBorders>
              <w:top w:val="single" w:sz="4" w:space="0" w:color="auto"/>
              <w:left w:val="single" w:sz="4" w:space="0" w:color="auto"/>
              <w:bottom w:val="single" w:sz="4" w:space="0" w:color="auto"/>
              <w:right w:val="single" w:sz="4" w:space="0" w:color="auto"/>
            </w:tcBorders>
          </w:tcPr>
          <w:p w:rsidR="00240B22" w:rsidRPr="0026586B" w:rsidRDefault="00CD6253" w:rsidP="00983D47">
            <w:pPr>
              <w:pStyle w:val="a3"/>
              <w:spacing w:after="0" w:afterAutospacing="0" w:line="276" w:lineRule="auto"/>
              <w:rPr>
                <w:color w:val="000000"/>
              </w:rPr>
            </w:pPr>
            <w:r w:rsidRPr="0026586B">
              <w:t>Системы автоматического управления. Робототехника</w:t>
            </w:r>
          </w:p>
        </w:tc>
        <w:tc>
          <w:tcPr>
            <w:tcW w:w="1694" w:type="dxa"/>
            <w:tcBorders>
              <w:top w:val="single" w:sz="4" w:space="0" w:color="auto"/>
              <w:left w:val="single" w:sz="4" w:space="0" w:color="auto"/>
              <w:bottom w:val="single" w:sz="4" w:space="0" w:color="auto"/>
              <w:right w:val="single" w:sz="4" w:space="0" w:color="auto"/>
            </w:tcBorders>
          </w:tcPr>
          <w:p w:rsidR="00240B22" w:rsidRPr="0026586B" w:rsidRDefault="00141096" w:rsidP="00240B22">
            <w:pPr>
              <w:pStyle w:val="a3"/>
              <w:spacing w:line="276" w:lineRule="auto"/>
              <w:jc w:val="center"/>
              <w:rPr>
                <w:b/>
                <w:color w:val="000000"/>
              </w:rPr>
            </w:pPr>
            <w:r w:rsidRPr="0026586B">
              <w:rPr>
                <w:b/>
                <w:color w:val="000000"/>
              </w:rPr>
              <w:t>6.10</w:t>
            </w:r>
          </w:p>
        </w:tc>
        <w:tc>
          <w:tcPr>
            <w:tcW w:w="1810"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p>
        </w:tc>
      </w:tr>
      <w:tr w:rsidR="00240B22" w:rsidRPr="0026586B" w:rsidTr="00983D47">
        <w:tc>
          <w:tcPr>
            <w:tcW w:w="1055"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r w:rsidRPr="0026586B">
              <w:rPr>
                <w:b/>
                <w:color w:val="000000"/>
              </w:rPr>
              <w:t>7</w:t>
            </w:r>
          </w:p>
        </w:tc>
        <w:tc>
          <w:tcPr>
            <w:tcW w:w="9342" w:type="dxa"/>
            <w:tcBorders>
              <w:top w:val="single" w:sz="4" w:space="0" w:color="auto"/>
              <w:left w:val="single" w:sz="4" w:space="0" w:color="auto"/>
              <w:bottom w:val="single" w:sz="4" w:space="0" w:color="auto"/>
              <w:right w:val="single" w:sz="4" w:space="0" w:color="auto"/>
            </w:tcBorders>
          </w:tcPr>
          <w:p w:rsidR="00240B22" w:rsidRPr="0026586B" w:rsidRDefault="00CD6253" w:rsidP="00983D47">
            <w:pPr>
              <w:pStyle w:val="a3"/>
              <w:spacing w:after="0" w:afterAutospacing="0" w:line="276" w:lineRule="auto"/>
              <w:rPr>
                <w:color w:val="000000"/>
              </w:rPr>
            </w:pPr>
            <w:r w:rsidRPr="0026586B">
              <w:t>Техническая система и её элементы</w:t>
            </w:r>
          </w:p>
        </w:tc>
        <w:tc>
          <w:tcPr>
            <w:tcW w:w="1694" w:type="dxa"/>
            <w:tcBorders>
              <w:top w:val="single" w:sz="4" w:space="0" w:color="auto"/>
              <w:left w:val="single" w:sz="4" w:space="0" w:color="auto"/>
              <w:bottom w:val="single" w:sz="4" w:space="0" w:color="auto"/>
              <w:right w:val="single" w:sz="4" w:space="0" w:color="auto"/>
            </w:tcBorders>
          </w:tcPr>
          <w:p w:rsidR="00240B22" w:rsidRPr="0026586B" w:rsidRDefault="00141096" w:rsidP="00240B22">
            <w:pPr>
              <w:pStyle w:val="a3"/>
              <w:spacing w:line="276" w:lineRule="auto"/>
              <w:jc w:val="center"/>
              <w:rPr>
                <w:b/>
                <w:color w:val="000000"/>
              </w:rPr>
            </w:pPr>
            <w:r w:rsidRPr="0026586B">
              <w:rPr>
                <w:b/>
                <w:color w:val="000000"/>
              </w:rPr>
              <w:t>13.10</w:t>
            </w:r>
          </w:p>
        </w:tc>
        <w:tc>
          <w:tcPr>
            <w:tcW w:w="1810"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p>
        </w:tc>
      </w:tr>
      <w:tr w:rsidR="00240B22" w:rsidRPr="0026586B" w:rsidTr="00983D47">
        <w:tc>
          <w:tcPr>
            <w:tcW w:w="1055"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r w:rsidRPr="0026586B">
              <w:rPr>
                <w:b/>
                <w:color w:val="000000"/>
              </w:rPr>
              <w:t>8</w:t>
            </w:r>
          </w:p>
        </w:tc>
        <w:tc>
          <w:tcPr>
            <w:tcW w:w="9342" w:type="dxa"/>
            <w:tcBorders>
              <w:top w:val="single" w:sz="4" w:space="0" w:color="auto"/>
              <w:left w:val="single" w:sz="4" w:space="0" w:color="auto"/>
              <w:bottom w:val="single" w:sz="4" w:space="0" w:color="auto"/>
              <w:right w:val="single" w:sz="4" w:space="0" w:color="auto"/>
            </w:tcBorders>
          </w:tcPr>
          <w:p w:rsidR="00240B22" w:rsidRPr="0026586B" w:rsidRDefault="00CD6253" w:rsidP="00983D47">
            <w:pPr>
              <w:pStyle w:val="a3"/>
              <w:spacing w:after="0" w:afterAutospacing="0" w:line="276" w:lineRule="auto"/>
              <w:rPr>
                <w:b/>
                <w:color w:val="000000"/>
              </w:rPr>
            </w:pPr>
            <w:r w:rsidRPr="0026586B">
              <w:t>Анализ функций технических систем. Морфологический анализ</w:t>
            </w:r>
          </w:p>
        </w:tc>
        <w:tc>
          <w:tcPr>
            <w:tcW w:w="1694" w:type="dxa"/>
            <w:tcBorders>
              <w:top w:val="single" w:sz="4" w:space="0" w:color="auto"/>
              <w:left w:val="single" w:sz="4" w:space="0" w:color="auto"/>
              <w:bottom w:val="single" w:sz="4" w:space="0" w:color="auto"/>
              <w:right w:val="single" w:sz="4" w:space="0" w:color="auto"/>
            </w:tcBorders>
          </w:tcPr>
          <w:p w:rsidR="00240B22" w:rsidRPr="0026586B" w:rsidRDefault="00141096" w:rsidP="00240B22">
            <w:pPr>
              <w:pStyle w:val="a3"/>
              <w:spacing w:line="276" w:lineRule="auto"/>
              <w:jc w:val="center"/>
              <w:rPr>
                <w:b/>
                <w:color w:val="000000"/>
              </w:rPr>
            </w:pPr>
            <w:r w:rsidRPr="0026586B">
              <w:rPr>
                <w:b/>
                <w:color w:val="000000"/>
              </w:rPr>
              <w:t>20.10</w:t>
            </w:r>
          </w:p>
        </w:tc>
        <w:tc>
          <w:tcPr>
            <w:tcW w:w="1810"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p>
        </w:tc>
      </w:tr>
      <w:tr w:rsidR="00240B22" w:rsidRPr="0026586B" w:rsidTr="00983D47">
        <w:tc>
          <w:tcPr>
            <w:tcW w:w="1055"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r w:rsidRPr="0026586B">
              <w:rPr>
                <w:b/>
                <w:color w:val="000000"/>
              </w:rPr>
              <w:t>9</w:t>
            </w:r>
          </w:p>
        </w:tc>
        <w:tc>
          <w:tcPr>
            <w:tcW w:w="9342" w:type="dxa"/>
            <w:tcBorders>
              <w:top w:val="single" w:sz="4" w:space="0" w:color="auto"/>
              <w:left w:val="single" w:sz="4" w:space="0" w:color="auto"/>
              <w:bottom w:val="single" w:sz="4" w:space="0" w:color="auto"/>
              <w:right w:val="single" w:sz="4" w:space="0" w:color="auto"/>
            </w:tcBorders>
          </w:tcPr>
          <w:p w:rsidR="00240B22" w:rsidRPr="0026586B" w:rsidRDefault="001A6B7F" w:rsidP="00983D47">
            <w:pPr>
              <w:pStyle w:val="a3"/>
              <w:spacing w:after="0" w:afterAutospacing="0" w:line="276" w:lineRule="auto"/>
              <w:rPr>
                <w:b/>
                <w:color w:val="000000"/>
              </w:rPr>
            </w:pPr>
            <w:r w:rsidRPr="0026586B">
              <w:t>Моделирование механизмов технических систем</w:t>
            </w:r>
          </w:p>
        </w:tc>
        <w:tc>
          <w:tcPr>
            <w:tcW w:w="1694" w:type="dxa"/>
            <w:tcBorders>
              <w:top w:val="single" w:sz="4" w:space="0" w:color="auto"/>
              <w:left w:val="single" w:sz="4" w:space="0" w:color="auto"/>
              <w:bottom w:val="single" w:sz="4" w:space="0" w:color="auto"/>
              <w:right w:val="single" w:sz="4" w:space="0" w:color="auto"/>
            </w:tcBorders>
          </w:tcPr>
          <w:p w:rsidR="00240B22" w:rsidRPr="0026586B" w:rsidRDefault="00141096" w:rsidP="00240B22">
            <w:pPr>
              <w:pStyle w:val="a3"/>
              <w:spacing w:line="276" w:lineRule="auto"/>
              <w:jc w:val="center"/>
              <w:rPr>
                <w:b/>
                <w:color w:val="000000"/>
              </w:rPr>
            </w:pPr>
            <w:r w:rsidRPr="0026586B">
              <w:rPr>
                <w:b/>
                <w:color w:val="000000"/>
              </w:rPr>
              <w:t>10.11</w:t>
            </w:r>
          </w:p>
        </w:tc>
        <w:tc>
          <w:tcPr>
            <w:tcW w:w="1810"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p>
        </w:tc>
      </w:tr>
      <w:tr w:rsidR="001A6B7F" w:rsidRPr="0026586B" w:rsidTr="00983D47">
        <w:tc>
          <w:tcPr>
            <w:tcW w:w="1055" w:type="dxa"/>
            <w:tcBorders>
              <w:top w:val="single" w:sz="4" w:space="0" w:color="auto"/>
              <w:left w:val="single" w:sz="4" w:space="0" w:color="auto"/>
              <w:bottom w:val="single" w:sz="4" w:space="0" w:color="auto"/>
              <w:right w:val="single" w:sz="4" w:space="0" w:color="auto"/>
            </w:tcBorders>
          </w:tcPr>
          <w:p w:rsidR="001A6B7F" w:rsidRPr="0026586B" w:rsidRDefault="001A6B7F" w:rsidP="00983D47">
            <w:pPr>
              <w:pStyle w:val="a3"/>
              <w:spacing w:after="0" w:afterAutospacing="0" w:line="276" w:lineRule="auto"/>
              <w:rPr>
                <w:b/>
                <w:color w:val="000000"/>
              </w:rPr>
            </w:pPr>
          </w:p>
        </w:tc>
        <w:tc>
          <w:tcPr>
            <w:tcW w:w="9342" w:type="dxa"/>
            <w:tcBorders>
              <w:top w:val="single" w:sz="4" w:space="0" w:color="auto"/>
              <w:left w:val="single" w:sz="4" w:space="0" w:color="auto"/>
              <w:bottom w:val="single" w:sz="4" w:space="0" w:color="auto"/>
              <w:right w:val="single" w:sz="4" w:space="0" w:color="auto"/>
            </w:tcBorders>
          </w:tcPr>
          <w:p w:rsidR="001A6B7F" w:rsidRPr="0026586B" w:rsidRDefault="001A6B7F" w:rsidP="00983D47">
            <w:pPr>
              <w:pStyle w:val="a3"/>
              <w:spacing w:after="0" w:afterAutospacing="0" w:line="276" w:lineRule="auto"/>
              <w:rPr>
                <w:b/>
              </w:rPr>
            </w:pPr>
            <w:r w:rsidRPr="0026586B">
              <w:rPr>
                <w:b/>
              </w:rPr>
              <w:t>Технологии обработки конструкционных материалов</w:t>
            </w:r>
            <w:r w:rsidR="003E01D6" w:rsidRPr="0026586B">
              <w:rPr>
                <w:b/>
              </w:rPr>
              <w:t xml:space="preserve"> – 12 часов</w:t>
            </w:r>
          </w:p>
        </w:tc>
        <w:tc>
          <w:tcPr>
            <w:tcW w:w="1694" w:type="dxa"/>
            <w:tcBorders>
              <w:top w:val="single" w:sz="4" w:space="0" w:color="auto"/>
              <w:left w:val="single" w:sz="4" w:space="0" w:color="auto"/>
              <w:bottom w:val="single" w:sz="4" w:space="0" w:color="auto"/>
              <w:right w:val="single" w:sz="4" w:space="0" w:color="auto"/>
            </w:tcBorders>
          </w:tcPr>
          <w:p w:rsidR="001A6B7F" w:rsidRPr="0026586B" w:rsidRDefault="001A6B7F" w:rsidP="00240B22">
            <w:pPr>
              <w:pStyle w:val="a3"/>
              <w:spacing w:line="276" w:lineRule="auto"/>
              <w:jc w:val="center"/>
              <w:rPr>
                <w:b/>
                <w:color w:val="000000"/>
              </w:rPr>
            </w:pPr>
          </w:p>
        </w:tc>
        <w:tc>
          <w:tcPr>
            <w:tcW w:w="1810" w:type="dxa"/>
            <w:tcBorders>
              <w:top w:val="single" w:sz="4" w:space="0" w:color="auto"/>
              <w:left w:val="single" w:sz="4" w:space="0" w:color="auto"/>
              <w:bottom w:val="single" w:sz="4" w:space="0" w:color="auto"/>
              <w:right w:val="single" w:sz="4" w:space="0" w:color="auto"/>
            </w:tcBorders>
          </w:tcPr>
          <w:p w:rsidR="001A6B7F" w:rsidRPr="0026586B" w:rsidRDefault="001A6B7F" w:rsidP="00983D47">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1A6B7F" w:rsidRPr="0026586B" w:rsidRDefault="001A6B7F" w:rsidP="00983D47">
            <w:pPr>
              <w:pStyle w:val="a3"/>
              <w:spacing w:after="0" w:afterAutospacing="0" w:line="276" w:lineRule="auto"/>
              <w:rPr>
                <w:b/>
                <w:color w:val="000000"/>
              </w:rPr>
            </w:pPr>
          </w:p>
        </w:tc>
      </w:tr>
      <w:tr w:rsidR="00240B22" w:rsidRPr="0026586B" w:rsidTr="00983D47">
        <w:tc>
          <w:tcPr>
            <w:tcW w:w="1055"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r w:rsidRPr="0026586B">
              <w:rPr>
                <w:b/>
                <w:color w:val="000000"/>
              </w:rPr>
              <w:t>10</w:t>
            </w:r>
          </w:p>
        </w:tc>
        <w:tc>
          <w:tcPr>
            <w:tcW w:w="9342" w:type="dxa"/>
            <w:tcBorders>
              <w:top w:val="single" w:sz="4" w:space="0" w:color="auto"/>
              <w:left w:val="single" w:sz="4" w:space="0" w:color="auto"/>
              <w:bottom w:val="single" w:sz="4" w:space="0" w:color="auto"/>
              <w:right w:val="single" w:sz="4" w:space="0" w:color="auto"/>
            </w:tcBorders>
          </w:tcPr>
          <w:p w:rsidR="00240B22" w:rsidRPr="0026586B" w:rsidRDefault="00BC32CF" w:rsidP="001A6B7F">
            <w:pPr>
              <w:pStyle w:val="a3"/>
              <w:spacing w:after="0" w:afterAutospacing="0" w:line="276" w:lineRule="auto"/>
              <w:rPr>
                <w:b/>
                <w:color w:val="000000"/>
              </w:rPr>
            </w:pPr>
            <w:r w:rsidRPr="0026586B">
              <w:t>Свойства конструкционных материалов</w:t>
            </w:r>
          </w:p>
        </w:tc>
        <w:tc>
          <w:tcPr>
            <w:tcW w:w="1694" w:type="dxa"/>
            <w:tcBorders>
              <w:top w:val="single" w:sz="4" w:space="0" w:color="auto"/>
              <w:left w:val="single" w:sz="4" w:space="0" w:color="auto"/>
              <w:bottom w:val="single" w:sz="4" w:space="0" w:color="auto"/>
              <w:right w:val="single" w:sz="4" w:space="0" w:color="auto"/>
            </w:tcBorders>
          </w:tcPr>
          <w:p w:rsidR="00240B22" w:rsidRPr="0026586B" w:rsidRDefault="00141096" w:rsidP="00240B22">
            <w:pPr>
              <w:pStyle w:val="a3"/>
              <w:spacing w:line="276" w:lineRule="auto"/>
              <w:jc w:val="center"/>
              <w:rPr>
                <w:b/>
                <w:color w:val="000000"/>
              </w:rPr>
            </w:pPr>
            <w:r w:rsidRPr="0026586B">
              <w:rPr>
                <w:b/>
                <w:color w:val="000000"/>
              </w:rPr>
              <w:t>17.11</w:t>
            </w:r>
          </w:p>
        </w:tc>
        <w:tc>
          <w:tcPr>
            <w:tcW w:w="1810"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p>
        </w:tc>
      </w:tr>
      <w:tr w:rsidR="00240B22" w:rsidRPr="0026586B" w:rsidTr="00983D47">
        <w:tc>
          <w:tcPr>
            <w:tcW w:w="1055" w:type="dxa"/>
            <w:tcBorders>
              <w:top w:val="single" w:sz="4" w:space="0" w:color="auto"/>
              <w:left w:val="single" w:sz="4" w:space="0" w:color="auto"/>
              <w:bottom w:val="single" w:sz="4" w:space="0" w:color="auto"/>
              <w:right w:val="single" w:sz="4" w:space="0" w:color="auto"/>
            </w:tcBorders>
            <w:vAlign w:val="center"/>
          </w:tcPr>
          <w:p w:rsidR="00240B22" w:rsidRPr="0026586B" w:rsidRDefault="00240B22" w:rsidP="00983D47">
            <w:pPr>
              <w:pStyle w:val="a3"/>
              <w:spacing w:after="0" w:afterAutospacing="0" w:line="276" w:lineRule="auto"/>
              <w:rPr>
                <w:b/>
                <w:color w:val="000000"/>
              </w:rPr>
            </w:pPr>
            <w:r w:rsidRPr="0026586B">
              <w:rPr>
                <w:b/>
                <w:color w:val="000000"/>
              </w:rPr>
              <w:t>11</w:t>
            </w:r>
          </w:p>
        </w:tc>
        <w:tc>
          <w:tcPr>
            <w:tcW w:w="9342" w:type="dxa"/>
            <w:tcBorders>
              <w:top w:val="single" w:sz="4" w:space="0" w:color="auto"/>
              <w:left w:val="single" w:sz="4" w:space="0" w:color="auto"/>
              <w:bottom w:val="single" w:sz="4" w:space="0" w:color="auto"/>
              <w:right w:val="single" w:sz="4" w:space="0" w:color="auto"/>
            </w:tcBorders>
          </w:tcPr>
          <w:p w:rsidR="00240B22" w:rsidRPr="0026586B" w:rsidRDefault="001A6B7F" w:rsidP="00983D47">
            <w:pPr>
              <w:pStyle w:val="a3"/>
              <w:spacing w:after="0" w:afterAutospacing="0" w:line="276" w:lineRule="auto"/>
              <w:rPr>
                <w:b/>
                <w:color w:val="000000"/>
              </w:rPr>
            </w:pPr>
            <w:r w:rsidRPr="0026586B">
              <w:t>Графическое изображение деталей и изделий</w:t>
            </w:r>
          </w:p>
        </w:tc>
        <w:tc>
          <w:tcPr>
            <w:tcW w:w="1694" w:type="dxa"/>
            <w:tcBorders>
              <w:top w:val="single" w:sz="4" w:space="0" w:color="auto"/>
              <w:left w:val="single" w:sz="4" w:space="0" w:color="auto"/>
              <w:bottom w:val="single" w:sz="4" w:space="0" w:color="auto"/>
              <w:right w:val="single" w:sz="4" w:space="0" w:color="auto"/>
            </w:tcBorders>
          </w:tcPr>
          <w:p w:rsidR="00240B22" w:rsidRPr="0026586B" w:rsidRDefault="00141096" w:rsidP="00240B22">
            <w:pPr>
              <w:pStyle w:val="a3"/>
              <w:spacing w:line="276" w:lineRule="auto"/>
              <w:jc w:val="center"/>
              <w:rPr>
                <w:b/>
                <w:color w:val="000000"/>
              </w:rPr>
            </w:pPr>
            <w:r w:rsidRPr="0026586B">
              <w:rPr>
                <w:b/>
                <w:color w:val="000000"/>
              </w:rPr>
              <w:t>24.11</w:t>
            </w:r>
          </w:p>
        </w:tc>
        <w:tc>
          <w:tcPr>
            <w:tcW w:w="1810"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p>
        </w:tc>
      </w:tr>
      <w:tr w:rsidR="00240B22" w:rsidRPr="0026586B" w:rsidTr="00983D47">
        <w:tc>
          <w:tcPr>
            <w:tcW w:w="1055" w:type="dxa"/>
            <w:tcBorders>
              <w:top w:val="single" w:sz="4" w:space="0" w:color="auto"/>
              <w:left w:val="single" w:sz="4" w:space="0" w:color="auto"/>
              <w:bottom w:val="single" w:sz="4" w:space="0" w:color="auto"/>
              <w:right w:val="single" w:sz="4" w:space="0" w:color="auto"/>
            </w:tcBorders>
            <w:vAlign w:val="center"/>
          </w:tcPr>
          <w:p w:rsidR="00240B22" w:rsidRPr="0026586B" w:rsidRDefault="00240B22" w:rsidP="00983D47">
            <w:pPr>
              <w:pStyle w:val="a3"/>
              <w:spacing w:after="0" w:afterAutospacing="0" w:line="276" w:lineRule="auto"/>
              <w:rPr>
                <w:b/>
                <w:color w:val="000000"/>
              </w:rPr>
            </w:pPr>
            <w:r w:rsidRPr="0026586B">
              <w:rPr>
                <w:b/>
                <w:color w:val="000000"/>
              </w:rPr>
              <w:t>12</w:t>
            </w:r>
          </w:p>
        </w:tc>
        <w:tc>
          <w:tcPr>
            <w:tcW w:w="9342" w:type="dxa"/>
            <w:tcBorders>
              <w:top w:val="single" w:sz="4" w:space="0" w:color="auto"/>
              <w:left w:val="single" w:sz="4" w:space="0" w:color="auto"/>
              <w:bottom w:val="single" w:sz="4" w:space="0" w:color="auto"/>
              <w:right w:val="single" w:sz="4" w:space="0" w:color="auto"/>
            </w:tcBorders>
          </w:tcPr>
          <w:p w:rsidR="00240B22" w:rsidRPr="0026586B" w:rsidRDefault="00BC32CF" w:rsidP="00983D47">
            <w:pPr>
              <w:pStyle w:val="a3"/>
              <w:spacing w:after="0" w:afterAutospacing="0" w:line="276" w:lineRule="auto"/>
              <w:rPr>
                <w:color w:val="000000"/>
              </w:rPr>
            </w:pPr>
            <w:r w:rsidRPr="0026586B">
              <w:t xml:space="preserve">Измерение размеров с помощью штангенциркуля </w:t>
            </w:r>
          </w:p>
        </w:tc>
        <w:tc>
          <w:tcPr>
            <w:tcW w:w="1694" w:type="dxa"/>
            <w:tcBorders>
              <w:top w:val="single" w:sz="4" w:space="0" w:color="auto"/>
              <w:left w:val="single" w:sz="4" w:space="0" w:color="auto"/>
              <w:bottom w:val="single" w:sz="4" w:space="0" w:color="auto"/>
              <w:right w:val="single" w:sz="4" w:space="0" w:color="auto"/>
            </w:tcBorders>
          </w:tcPr>
          <w:p w:rsidR="00240B22" w:rsidRPr="0026586B" w:rsidRDefault="00141096" w:rsidP="00240B22">
            <w:pPr>
              <w:pStyle w:val="a3"/>
              <w:spacing w:line="276" w:lineRule="auto"/>
              <w:jc w:val="center"/>
              <w:rPr>
                <w:b/>
                <w:color w:val="000000"/>
              </w:rPr>
            </w:pPr>
            <w:r w:rsidRPr="0026586B">
              <w:rPr>
                <w:b/>
                <w:color w:val="000000"/>
              </w:rPr>
              <w:t>1.12</w:t>
            </w:r>
          </w:p>
        </w:tc>
        <w:tc>
          <w:tcPr>
            <w:tcW w:w="1810"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p>
        </w:tc>
      </w:tr>
      <w:tr w:rsidR="00240B22" w:rsidRPr="0026586B" w:rsidTr="00983D47">
        <w:tc>
          <w:tcPr>
            <w:tcW w:w="1055" w:type="dxa"/>
            <w:tcBorders>
              <w:top w:val="single" w:sz="4" w:space="0" w:color="auto"/>
              <w:left w:val="single" w:sz="4" w:space="0" w:color="auto"/>
              <w:bottom w:val="single" w:sz="4" w:space="0" w:color="auto"/>
              <w:right w:val="single" w:sz="4" w:space="0" w:color="auto"/>
            </w:tcBorders>
            <w:vAlign w:val="center"/>
          </w:tcPr>
          <w:p w:rsidR="00240B22" w:rsidRPr="0026586B" w:rsidRDefault="00240B22" w:rsidP="00983D47">
            <w:pPr>
              <w:pStyle w:val="a3"/>
              <w:spacing w:after="0" w:afterAutospacing="0" w:line="276" w:lineRule="auto"/>
              <w:rPr>
                <w:b/>
                <w:color w:val="000000"/>
              </w:rPr>
            </w:pPr>
            <w:r w:rsidRPr="0026586B">
              <w:rPr>
                <w:b/>
                <w:color w:val="000000"/>
              </w:rPr>
              <w:t>13</w:t>
            </w:r>
          </w:p>
        </w:tc>
        <w:tc>
          <w:tcPr>
            <w:tcW w:w="9342" w:type="dxa"/>
            <w:tcBorders>
              <w:top w:val="single" w:sz="4" w:space="0" w:color="auto"/>
              <w:left w:val="single" w:sz="4" w:space="0" w:color="auto"/>
              <w:bottom w:val="single" w:sz="4" w:space="0" w:color="auto"/>
              <w:right w:val="single" w:sz="4" w:space="0" w:color="auto"/>
            </w:tcBorders>
          </w:tcPr>
          <w:p w:rsidR="00240B22" w:rsidRPr="0026586B" w:rsidRDefault="00BC32CF" w:rsidP="00983D47">
            <w:pPr>
              <w:pStyle w:val="a3"/>
              <w:spacing w:after="0" w:afterAutospacing="0" w:line="276" w:lineRule="auto"/>
              <w:rPr>
                <w:b/>
                <w:color w:val="000000"/>
              </w:rPr>
            </w:pPr>
            <w:r w:rsidRPr="0026586B">
              <w:t>Технологическая карта – основной документ для изготовления деталей</w:t>
            </w:r>
          </w:p>
        </w:tc>
        <w:tc>
          <w:tcPr>
            <w:tcW w:w="1694" w:type="dxa"/>
            <w:tcBorders>
              <w:top w:val="single" w:sz="4" w:space="0" w:color="auto"/>
              <w:left w:val="single" w:sz="4" w:space="0" w:color="auto"/>
              <w:bottom w:val="single" w:sz="4" w:space="0" w:color="auto"/>
              <w:right w:val="single" w:sz="4" w:space="0" w:color="auto"/>
            </w:tcBorders>
          </w:tcPr>
          <w:p w:rsidR="00240B22" w:rsidRPr="0026586B" w:rsidRDefault="00141096" w:rsidP="00240B22">
            <w:pPr>
              <w:pStyle w:val="a3"/>
              <w:spacing w:line="276" w:lineRule="auto"/>
              <w:jc w:val="center"/>
              <w:rPr>
                <w:b/>
                <w:color w:val="000000"/>
              </w:rPr>
            </w:pPr>
            <w:r w:rsidRPr="0026586B">
              <w:rPr>
                <w:b/>
                <w:color w:val="000000"/>
              </w:rPr>
              <w:t>8.12</w:t>
            </w:r>
          </w:p>
        </w:tc>
        <w:tc>
          <w:tcPr>
            <w:tcW w:w="1810"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40B22" w:rsidRPr="0026586B" w:rsidRDefault="00240B22" w:rsidP="00983D47">
            <w:pPr>
              <w:pStyle w:val="a3"/>
              <w:spacing w:after="0" w:afterAutospacing="0" w:line="276" w:lineRule="auto"/>
              <w:rPr>
                <w:b/>
                <w:color w:val="000000"/>
              </w:rPr>
            </w:pPr>
          </w:p>
        </w:tc>
      </w:tr>
      <w:tr w:rsidR="00BC32CF" w:rsidRPr="0026586B" w:rsidTr="00983D47">
        <w:tc>
          <w:tcPr>
            <w:tcW w:w="1055" w:type="dxa"/>
            <w:tcBorders>
              <w:top w:val="single" w:sz="4" w:space="0" w:color="auto"/>
              <w:left w:val="single" w:sz="4" w:space="0" w:color="auto"/>
              <w:bottom w:val="single" w:sz="4" w:space="0" w:color="auto"/>
              <w:right w:val="single" w:sz="4" w:space="0" w:color="auto"/>
            </w:tcBorders>
            <w:vAlign w:val="center"/>
          </w:tcPr>
          <w:p w:rsidR="00BC32CF" w:rsidRPr="0026586B" w:rsidRDefault="00BC32CF" w:rsidP="00BC32CF">
            <w:pPr>
              <w:pStyle w:val="a3"/>
              <w:spacing w:after="0" w:afterAutospacing="0" w:line="276" w:lineRule="auto"/>
              <w:rPr>
                <w:b/>
                <w:color w:val="000000"/>
              </w:rPr>
            </w:pPr>
            <w:r w:rsidRPr="0026586B">
              <w:rPr>
                <w:b/>
                <w:color w:val="000000"/>
              </w:rPr>
              <w:t>14</w:t>
            </w:r>
          </w:p>
        </w:tc>
        <w:tc>
          <w:tcPr>
            <w:tcW w:w="9342" w:type="dxa"/>
            <w:tcBorders>
              <w:top w:val="single" w:sz="4" w:space="0" w:color="auto"/>
              <w:left w:val="single" w:sz="4" w:space="0" w:color="auto"/>
              <w:bottom w:val="single" w:sz="4" w:space="0" w:color="auto"/>
              <w:right w:val="single" w:sz="4" w:space="0" w:color="auto"/>
            </w:tcBorders>
          </w:tcPr>
          <w:p w:rsidR="00BC32CF" w:rsidRPr="0026586B" w:rsidRDefault="00BC32CF" w:rsidP="00BC32CF">
            <w:pPr>
              <w:pStyle w:val="a3"/>
              <w:spacing w:after="0" w:afterAutospacing="0" w:line="276" w:lineRule="auto"/>
              <w:rPr>
                <w:b/>
                <w:color w:val="000000"/>
              </w:rPr>
            </w:pPr>
            <w:r w:rsidRPr="0026586B">
              <w:t>Технология соединения деталей из древесины</w:t>
            </w:r>
          </w:p>
        </w:tc>
        <w:tc>
          <w:tcPr>
            <w:tcW w:w="1694" w:type="dxa"/>
            <w:tcBorders>
              <w:top w:val="single" w:sz="4" w:space="0" w:color="auto"/>
              <w:left w:val="single" w:sz="4" w:space="0" w:color="auto"/>
              <w:bottom w:val="single" w:sz="4" w:space="0" w:color="auto"/>
              <w:right w:val="single" w:sz="4" w:space="0" w:color="auto"/>
            </w:tcBorders>
          </w:tcPr>
          <w:p w:rsidR="00BC32CF" w:rsidRPr="0026586B" w:rsidRDefault="00141096" w:rsidP="00BC32CF">
            <w:pPr>
              <w:pStyle w:val="a3"/>
              <w:spacing w:line="276" w:lineRule="auto"/>
              <w:jc w:val="center"/>
              <w:rPr>
                <w:b/>
                <w:color w:val="000000"/>
              </w:rPr>
            </w:pPr>
            <w:r w:rsidRPr="0026586B">
              <w:rPr>
                <w:b/>
                <w:color w:val="000000"/>
              </w:rPr>
              <w:t>15.12</w:t>
            </w:r>
          </w:p>
        </w:tc>
        <w:tc>
          <w:tcPr>
            <w:tcW w:w="1810" w:type="dxa"/>
            <w:tcBorders>
              <w:top w:val="single" w:sz="4" w:space="0" w:color="auto"/>
              <w:left w:val="single" w:sz="4" w:space="0" w:color="auto"/>
              <w:bottom w:val="single" w:sz="4" w:space="0" w:color="auto"/>
              <w:right w:val="single" w:sz="4" w:space="0" w:color="auto"/>
            </w:tcBorders>
          </w:tcPr>
          <w:p w:rsidR="00BC32CF" w:rsidRPr="0026586B" w:rsidRDefault="00BC32CF" w:rsidP="00BC32CF">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BC32CF" w:rsidRPr="0026586B" w:rsidRDefault="00BC32CF" w:rsidP="00BC32CF">
            <w:pPr>
              <w:pStyle w:val="a3"/>
              <w:spacing w:after="0" w:afterAutospacing="0" w:line="276" w:lineRule="auto"/>
              <w:rPr>
                <w:b/>
                <w:color w:val="000000"/>
              </w:rPr>
            </w:pPr>
          </w:p>
        </w:tc>
      </w:tr>
      <w:tr w:rsidR="00BC32CF" w:rsidRPr="0026586B" w:rsidTr="00983D47">
        <w:tc>
          <w:tcPr>
            <w:tcW w:w="1055" w:type="dxa"/>
            <w:tcBorders>
              <w:top w:val="single" w:sz="4" w:space="0" w:color="auto"/>
              <w:left w:val="single" w:sz="4" w:space="0" w:color="auto"/>
              <w:bottom w:val="single" w:sz="4" w:space="0" w:color="auto"/>
              <w:right w:val="single" w:sz="4" w:space="0" w:color="auto"/>
            </w:tcBorders>
            <w:vAlign w:val="center"/>
          </w:tcPr>
          <w:p w:rsidR="00BC32CF" w:rsidRPr="0026586B" w:rsidRDefault="00BC32CF" w:rsidP="00BC32CF">
            <w:pPr>
              <w:pStyle w:val="a3"/>
              <w:spacing w:after="0" w:afterAutospacing="0" w:line="276" w:lineRule="auto"/>
              <w:rPr>
                <w:b/>
                <w:color w:val="000000"/>
              </w:rPr>
            </w:pPr>
            <w:r w:rsidRPr="0026586B">
              <w:rPr>
                <w:b/>
                <w:color w:val="000000"/>
              </w:rPr>
              <w:t>15</w:t>
            </w:r>
          </w:p>
        </w:tc>
        <w:tc>
          <w:tcPr>
            <w:tcW w:w="9342" w:type="dxa"/>
            <w:tcBorders>
              <w:top w:val="single" w:sz="4" w:space="0" w:color="auto"/>
              <w:left w:val="single" w:sz="4" w:space="0" w:color="auto"/>
              <w:bottom w:val="single" w:sz="4" w:space="0" w:color="auto"/>
              <w:right w:val="single" w:sz="4" w:space="0" w:color="auto"/>
            </w:tcBorders>
          </w:tcPr>
          <w:p w:rsidR="00BC32CF" w:rsidRPr="0026586B" w:rsidRDefault="00BC32CF" w:rsidP="00BC32CF">
            <w:pPr>
              <w:pStyle w:val="a3"/>
              <w:spacing w:after="0" w:afterAutospacing="0" w:line="276" w:lineRule="auto"/>
              <w:rPr>
                <w:b/>
                <w:color w:val="000000"/>
              </w:rPr>
            </w:pPr>
            <w:r w:rsidRPr="0026586B">
              <w:t>Технология изготовления цилиндрических и конических деталей из древесины ручным инструментом</w:t>
            </w:r>
          </w:p>
        </w:tc>
        <w:tc>
          <w:tcPr>
            <w:tcW w:w="1694" w:type="dxa"/>
            <w:tcBorders>
              <w:top w:val="single" w:sz="4" w:space="0" w:color="auto"/>
              <w:left w:val="single" w:sz="4" w:space="0" w:color="auto"/>
              <w:bottom w:val="single" w:sz="4" w:space="0" w:color="auto"/>
              <w:right w:val="single" w:sz="4" w:space="0" w:color="auto"/>
            </w:tcBorders>
          </w:tcPr>
          <w:p w:rsidR="00BC32CF" w:rsidRPr="0026586B" w:rsidRDefault="00141096" w:rsidP="00BC32CF">
            <w:pPr>
              <w:pStyle w:val="a3"/>
              <w:spacing w:line="276" w:lineRule="auto"/>
              <w:jc w:val="center"/>
              <w:rPr>
                <w:b/>
                <w:color w:val="000000"/>
              </w:rPr>
            </w:pPr>
            <w:r w:rsidRPr="0026586B">
              <w:rPr>
                <w:b/>
                <w:color w:val="000000"/>
              </w:rPr>
              <w:t>22.12</w:t>
            </w:r>
          </w:p>
        </w:tc>
        <w:tc>
          <w:tcPr>
            <w:tcW w:w="1810" w:type="dxa"/>
            <w:tcBorders>
              <w:top w:val="single" w:sz="4" w:space="0" w:color="auto"/>
              <w:left w:val="single" w:sz="4" w:space="0" w:color="auto"/>
              <w:bottom w:val="single" w:sz="4" w:space="0" w:color="auto"/>
              <w:right w:val="single" w:sz="4" w:space="0" w:color="auto"/>
            </w:tcBorders>
          </w:tcPr>
          <w:p w:rsidR="00BC32CF" w:rsidRPr="0026586B" w:rsidRDefault="00BC32CF" w:rsidP="00BC32CF">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BC32CF" w:rsidRPr="0026586B" w:rsidRDefault="00BC32CF" w:rsidP="00BC32CF">
            <w:pPr>
              <w:pStyle w:val="a3"/>
              <w:spacing w:after="0" w:afterAutospacing="0" w:line="276" w:lineRule="auto"/>
              <w:rPr>
                <w:b/>
                <w:color w:val="000000"/>
              </w:rPr>
            </w:pPr>
          </w:p>
        </w:tc>
      </w:tr>
      <w:tr w:rsidR="00BC32CF" w:rsidRPr="0026586B" w:rsidTr="00983D47">
        <w:tc>
          <w:tcPr>
            <w:tcW w:w="1055" w:type="dxa"/>
            <w:tcBorders>
              <w:top w:val="single" w:sz="4" w:space="0" w:color="auto"/>
              <w:left w:val="single" w:sz="4" w:space="0" w:color="auto"/>
              <w:bottom w:val="single" w:sz="4" w:space="0" w:color="auto"/>
              <w:right w:val="single" w:sz="4" w:space="0" w:color="auto"/>
            </w:tcBorders>
            <w:vAlign w:val="center"/>
          </w:tcPr>
          <w:p w:rsidR="00BC32CF" w:rsidRPr="0026586B" w:rsidRDefault="00BC32CF" w:rsidP="00BC32CF">
            <w:pPr>
              <w:pStyle w:val="a3"/>
              <w:spacing w:after="0" w:afterAutospacing="0" w:line="276" w:lineRule="auto"/>
              <w:rPr>
                <w:b/>
                <w:color w:val="000000"/>
              </w:rPr>
            </w:pPr>
            <w:r w:rsidRPr="0026586B">
              <w:rPr>
                <w:b/>
                <w:color w:val="000000"/>
              </w:rPr>
              <w:t>16</w:t>
            </w:r>
          </w:p>
        </w:tc>
        <w:tc>
          <w:tcPr>
            <w:tcW w:w="9342" w:type="dxa"/>
            <w:tcBorders>
              <w:top w:val="single" w:sz="4" w:space="0" w:color="auto"/>
              <w:left w:val="single" w:sz="4" w:space="0" w:color="auto"/>
              <w:bottom w:val="single" w:sz="4" w:space="0" w:color="auto"/>
              <w:right w:val="single" w:sz="4" w:space="0" w:color="auto"/>
            </w:tcBorders>
          </w:tcPr>
          <w:p w:rsidR="00BC32CF" w:rsidRPr="0026586B" w:rsidRDefault="00BC32CF" w:rsidP="00BC32CF">
            <w:pPr>
              <w:pStyle w:val="a3"/>
              <w:spacing w:after="0" w:afterAutospacing="0" w:line="276" w:lineRule="auto"/>
              <w:rPr>
                <w:b/>
                <w:color w:val="000000"/>
              </w:rPr>
            </w:pPr>
            <w:r w:rsidRPr="0026586B">
              <w:t>Устройство токарного станка для обработки древесины</w:t>
            </w:r>
          </w:p>
        </w:tc>
        <w:tc>
          <w:tcPr>
            <w:tcW w:w="1694" w:type="dxa"/>
            <w:tcBorders>
              <w:top w:val="single" w:sz="4" w:space="0" w:color="auto"/>
              <w:left w:val="single" w:sz="4" w:space="0" w:color="auto"/>
              <w:bottom w:val="single" w:sz="4" w:space="0" w:color="auto"/>
              <w:right w:val="single" w:sz="4" w:space="0" w:color="auto"/>
            </w:tcBorders>
          </w:tcPr>
          <w:p w:rsidR="00BC32CF" w:rsidRPr="0026586B" w:rsidRDefault="00141096" w:rsidP="00BC32CF">
            <w:pPr>
              <w:pStyle w:val="a3"/>
              <w:spacing w:line="276" w:lineRule="auto"/>
              <w:jc w:val="center"/>
              <w:rPr>
                <w:b/>
                <w:color w:val="000000"/>
              </w:rPr>
            </w:pPr>
            <w:r w:rsidRPr="0026586B">
              <w:rPr>
                <w:b/>
                <w:color w:val="000000"/>
              </w:rPr>
              <w:t>29.12</w:t>
            </w:r>
          </w:p>
        </w:tc>
        <w:tc>
          <w:tcPr>
            <w:tcW w:w="1810" w:type="dxa"/>
            <w:tcBorders>
              <w:top w:val="single" w:sz="4" w:space="0" w:color="auto"/>
              <w:left w:val="single" w:sz="4" w:space="0" w:color="auto"/>
              <w:bottom w:val="single" w:sz="4" w:space="0" w:color="auto"/>
              <w:right w:val="single" w:sz="4" w:space="0" w:color="auto"/>
            </w:tcBorders>
          </w:tcPr>
          <w:p w:rsidR="00BC32CF" w:rsidRPr="0026586B" w:rsidRDefault="00BC32CF" w:rsidP="00BC32CF">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BC32CF" w:rsidRPr="0026586B" w:rsidRDefault="00BC32CF" w:rsidP="00BC32CF">
            <w:pPr>
              <w:pStyle w:val="a3"/>
              <w:spacing w:after="0" w:afterAutospacing="0" w:line="276" w:lineRule="auto"/>
              <w:rPr>
                <w:b/>
                <w:color w:val="000000"/>
              </w:rPr>
            </w:pPr>
          </w:p>
        </w:tc>
      </w:tr>
      <w:tr w:rsidR="00BC32CF" w:rsidRPr="0026586B" w:rsidTr="00983D47">
        <w:tc>
          <w:tcPr>
            <w:tcW w:w="1055" w:type="dxa"/>
            <w:tcBorders>
              <w:top w:val="single" w:sz="4" w:space="0" w:color="auto"/>
              <w:left w:val="single" w:sz="4" w:space="0" w:color="auto"/>
              <w:bottom w:val="single" w:sz="4" w:space="0" w:color="auto"/>
              <w:right w:val="single" w:sz="4" w:space="0" w:color="auto"/>
            </w:tcBorders>
            <w:vAlign w:val="center"/>
          </w:tcPr>
          <w:p w:rsidR="00BC32CF" w:rsidRPr="0026586B" w:rsidRDefault="00BC32CF" w:rsidP="00BC32CF">
            <w:pPr>
              <w:pStyle w:val="a3"/>
              <w:spacing w:after="0" w:afterAutospacing="0" w:line="276" w:lineRule="auto"/>
              <w:rPr>
                <w:b/>
                <w:color w:val="000000"/>
              </w:rPr>
            </w:pPr>
            <w:r w:rsidRPr="0026586B">
              <w:rPr>
                <w:b/>
                <w:color w:val="000000"/>
              </w:rPr>
              <w:t>17</w:t>
            </w:r>
          </w:p>
        </w:tc>
        <w:tc>
          <w:tcPr>
            <w:tcW w:w="9342" w:type="dxa"/>
            <w:tcBorders>
              <w:top w:val="single" w:sz="4" w:space="0" w:color="auto"/>
              <w:left w:val="single" w:sz="4" w:space="0" w:color="auto"/>
              <w:bottom w:val="single" w:sz="4" w:space="0" w:color="auto"/>
              <w:right w:val="single" w:sz="4" w:space="0" w:color="auto"/>
            </w:tcBorders>
          </w:tcPr>
          <w:p w:rsidR="00BC32CF" w:rsidRPr="0026586B" w:rsidRDefault="00E570FD" w:rsidP="00BC32CF">
            <w:pPr>
              <w:pStyle w:val="a3"/>
              <w:spacing w:after="0" w:afterAutospacing="0" w:line="276" w:lineRule="auto"/>
              <w:rPr>
                <w:b/>
                <w:color w:val="000000"/>
              </w:rPr>
            </w:pPr>
            <w:r w:rsidRPr="0026586B">
              <w:t>Инструктаж по технике безопасности на уроках труда. Технология обработки древесины на токарном станке</w:t>
            </w:r>
          </w:p>
        </w:tc>
        <w:tc>
          <w:tcPr>
            <w:tcW w:w="1694" w:type="dxa"/>
            <w:tcBorders>
              <w:top w:val="single" w:sz="4" w:space="0" w:color="auto"/>
              <w:left w:val="single" w:sz="4" w:space="0" w:color="auto"/>
              <w:bottom w:val="single" w:sz="4" w:space="0" w:color="auto"/>
              <w:right w:val="single" w:sz="4" w:space="0" w:color="auto"/>
            </w:tcBorders>
          </w:tcPr>
          <w:p w:rsidR="00BC32CF" w:rsidRPr="0026586B" w:rsidRDefault="00141096" w:rsidP="00845821">
            <w:pPr>
              <w:pStyle w:val="a3"/>
              <w:spacing w:after="0" w:afterAutospacing="0" w:line="276" w:lineRule="auto"/>
              <w:jc w:val="center"/>
              <w:rPr>
                <w:b/>
                <w:color w:val="000000"/>
              </w:rPr>
            </w:pPr>
            <w:r w:rsidRPr="0026586B">
              <w:rPr>
                <w:b/>
                <w:color w:val="000000"/>
              </w:rPr>
              <w:t>19.</w:t>
            </w:r>
            <w:r w:rsidR="00845821" w:rsidRPr="0026586B">
              <w:rPr>
                <w:b/>
                <w:color w:val="000000"/>
              </w:rPr>
              <w:t>01</w:t>
            </w:r>
          </w:p>
        </w:tc>
        <w:tc>
          <w:tcPr>
            <w:tcW w:w="1810" w:type="dxa"/>
            <w:tcBorders>
              <w:top w:val="single" w:sz="4" w:space="0" w:color="auto"/>
              <w:left w:val="single" w:sz="4" w:space="0" w:color="auto"/>
              <w:bottom w:val="single" w:sz="4" w:space="0" w:color="auto"/>
              <w:right w:val="single" w:sz="4" w:space="0" w:color="auto"/>
            </w:tcBorders>
          </w:tcPr>
          <w:p w:rsidR="00BC32CF" w:rsidRPr="0026586B" w:rsidRDefault="00BC32CF" w:rsidP="00BC32CF">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BC32CF" w:rsidRPr="0026586B" w:rsidRDefault="00BC32CF" w:rsidP="00BC32CF">
            <w:pPr>
              <w:pStyle w:val="a3"/>
              <w:spacing w:after="0" w:afterAutospacing="0" w:line="276" w:lineRule="auto"/>
              <w:rPr>
                <w:b/>
                <w:color w:val="000000"/>
              </w:rPr>
            </w:pPr>
          </w:p>
        </w:tc>
      </w:tr>
      <w:tr w:rsidR="00BC32CF" w:rsidRPr="0026586B" w:rsidTr="00983D47">
        <w:tc>
          <w:tcPr>
            <w:tcW w:w="1055" w:type="dxa"/>
            <w:tcBorders>
              <w:top w:val="single" w:sz="4" w:space="0" w:color="auto"/>
              <w:left w:val="single" w:sz="4" w:space="0" w:color="auto"/>
              <w:bottom w:val="single" w:sz="4" w:space="0" w:color="auto"/>
              <w:right w:val="single" w:sz="4" w:space="0" w:color="auto"/>
            </w:tcBorders>
            <w:vAlign w:val="center"/>
          </w:tcPr>
          <w:p w:rsidR="00BC32CF" w:rsidRPr="0026586B" w:rsidRDefault="00BC32CF" w:rsidP="00BC32CF">
            <w:pPr>
              <w:pStyle w:val="a3"/>
              <w:spacing w:after="0" w:afterAutospacing="0" w:line="276" w:lineRule="auto"/>
              <w:rPr>
                <w:b/>
                <w:color w:val="000000"/>
              </w:rPr>
            </w:pPr>
            <w:r w:rsidRPr="0026586B">
              <w:rPr>
                <w:b/>
                <w:color w:val="000000"/>
              </w:rPr>
              <w:t>18</w:t>
            </w:r>
          </w:p>
        </w:tc>
        <w:tc>
          <w:tcPr>
            <w:tcW w:w="9342" w:type="dxa"/>
            <w:tcBorders>
              <w:top w:val="single" w:sz="4" w:space="0" w:color="auto"/>
              <w:left w:val="single" w:sz="4" w:space="0" w:color="auto"/>
              <w:bottom w:val="single" w:sz="4" w:space="0" w:color="auto"/>
              <w:right w:val="single" w:sz="4" w:space="0" w:color="auto"/>
            </w:tcBorders>
          </w:tcPr>
          <w:p w:rsidR="00BC32CF" w:rsidRPr="0026586B" w:rsidRDefault="00BC32CF" w:rsidP="00BC32CF">
            <w:pPr>
              <w:pStyle w:val="a3"/>
              <w:spacing w:after="0" w:afterAutospacing="0" w:line="276" w:lineRule="auto"/>
              <w:rPr>
                <w:b/>
                <w:color w:val="000000"/>
              </w:rPr>
            </w:pPr>
            <w:r w:rsidRPr="0026586B">
              <w:t>Технология резания металла и пластмасс слесарной ножовкой</w:t>
            </w:r>
          </w:p>
        </w:tc>
        <w:tc>
          <w:tcPr>
            <w:tcW w:w="1694" w:type="dxa"/>
            <w:tcBorders>
              <w:top w:val="single" w:sz="4" w:space="0" w:color="auto"/>
              <w:left w:val="single" w:sz="4" w:space="0" w:color="auto"/>
              <w:bottom w:val="single" w:sz="4" w:space="0" w:color="auto"/>
              <w:right w:val="single" w:sz="4" w:space="0" w:color="auto"/>
            </w:tcBorders>
          </w:tcPr>
          <w:p w:rsidR="00BC32CF" w:rsidRPr="0026586B" w:rsidRDefault="00845821" w:rsidP="00BC32CF">
            <w:pPr>
              <w:pStyle w:val="a3"/>
              <w:spacing w:line="276" w:lineRule="auto"/>
              <w:jc w:val="center"/>
              <w:rPr>
                <w:b/>
                <w:color w:val="000000"/>
              </w:rPr>
            </w:pPr>
            <w:r w:rsidRPr="0026586B">
              <w:rPr>
                <w:b/>
                <w:color w:val="000000"/>
              </w:rPr>
              <w:t>26.01</w:t>
            </w:r>
          </w:p>
        </w:tc>
        <w:tc>
          <w:tcPr>
            <w:tcW w:w="1810" w:type="dxa"/>
            <w:tcBorders>
              <w:top w:val="single" w:sz="4" w:space="0" w:color="auto"/>
              <w:left w:val="single" w:sz="4" w:space="0" w:color="auto"/>
              <w:bottom w:val="single" w:sz="4" w:space="0" w:color="auto"/>
              <w:right w:val="single" w:sz="4" w:space="0" w:color="auto"/>
            </w:tcBorders>
          </w:tcPr>
          <w:p w:rsidR="00BC32CF" w:rsidRPr="0026586B" w:rsidRDefault="00BC32CF" w:rsidP="00BC32CF">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BC32CF" w:rsidRPr="0026586B" w:rsidRDefault="00BC32CF" w:rsidP="00BC32CF">
            <w:pPr>
              <w:pStyle w:val="a3"/>
              <w:spacing w:after="0" w:afterAutospacing="0" w:line="276" w:lineRule="auto"/>
              <w:rPr>
                <w:b/>
                <w:color w:val="000000"/>
              </w:rPr>
            </w:pPr>
          </w:p>
        </w:tc>
      </w:tr>
      <w:tr w:rsidR="00BC32CF" w:rsidRPr="0026586B" w:rsidTr="00983D47">
        <w:tc>
          <w:tcPr>
            <w:tcW w:w="1055" w:type="dxa"/>
            <w:tcBorders>
              <w:top w:val="single" w:sz="4" w:space="0" w:color="auto"/>
              <w:left w:val="single" w:sz="4" w:space="0" w:color="auto"/>
              <w:bottom w:val="single" w:sz="4" w:space="0" w:color="auto"/>
              <w:right w:val="single" w:sz="4" w:space="0" w:color="auto"/>
            </w:tcBorders>
            <w:vAlign w:val="center"/>
          </w:tcPr>
          <w:p w:rsidR="00BC32CF" w:rsidRPr="0026586B" w:rsidRDefault="00BC32CF" w:rsidP="00BC32CF">
            <w:pPr>
              <w:pStyle w:val="a3"/>
              <w:spacing w:after="0" w:afterAutospacing="0" w:line="276" w:lineRule="auto"/>
              <w:rPr>
                <w:b/>
                <w:color w:val="000000"/>
              </w:rPr>
            </w:pPr>
            <w:r w:rsidRPr="0026586B">
              <w:rPr>
                <w:b/>
                <w:color w:val="000000"/>
              </w:rPr>
              <w:t>19</w:t>
            </w:r>
          </w:p>
        </w:tc>
        <w:tc>
          <w:tcPr>
            <w:tcW w:w="9342" w:type="dxa"/>
            <w:tcBorders>
              <w:top w:val="single" w:sz="4" w:space="0" w:color="auto"/>
              <w:left w:val="single" w:sz="4" w:space="0" w:color="auto"/>
              <w:bottom w:val="single" w:sz="4" w:space="0" w:color="auto"/>
              <w:right w:val="single" w:sz="4" w:space="0" w:color="auto"/>
            </w:tcBorders>
          </w:tcPr>
          <w:p w:rsidR="00BC32CF" w:rsidRPr="0026586B" w:rsidRDefault="00BC32CF" w:rsidP="00BC32CF">
            <w:pPr>
              <w:pStyle w:val="a3"/>
              <w:spacing w:after="0" w:afterAutospacing="0" w:line="276" w:lineRule="auto"/>
              <w:rPr>
                <w:b/>
                <w:color w:val="000000"/>
              </w:rPr>
            </w:pPr>
            <w:r w:rsidRPr="0026586B">
              <w:t>Технология опиливания заготовок из металла и пластмассы</w:t>
            </w:r>
          </w:p>
        </w:tc>
        <w:tc>
          <w:tcPr>
            <w:tcW w:w="1694" w:type="dxa"/>
            <w:tcBorders>
              <w:top w:val="single" w:sz="4" w:space="0" w:color="auto"/>
              <w:left w:val="single" w:sz="4" w:space="0" w:color="auto"/>
              <w:bottom w:val="single" w:sz="4" w:space="0" w:color="auto"/>
              <w:right w:val="single" w:sz="4" w:space="0" w:color="auto"/>
            </w:tcBorders>
          </w:tcPr>
          <w:p w:rsidR="00BC32CF" w:rsidRPr="0026586B" w:rsidRDefault="00845821" w:rsidP="00BC32CF">
            <w:pPr>
              <w:pStyle w:val="a3"/>
              <w:spacing w:line="276" w:lineRule="auto"/>
              <w:jc w:val="center"/>
              <w:rPr>
                <w:b/>
                <w:color w:val="000000"/>
              </w:rPr>
            </w:pPr>
            <w:r w:rsidRPr="0026586B">
              <w:rPr>
                <w:b/>
                <w:color w:val="000000"/>
              </w:rPr>
              <w:t>2.02</w:t>
            </w:r>
          </w:p>
        </w:tc>
        <w:tc>
          <w:tcPr>
            <w:tcW w:w="1810" w:type="dxa"/>
            <w:tcBorders>
              <w:top w:val="single" w:sz="4" w:space="0" w:color="auto"/>
              <w:left w:val="single" w:sz="4" w:space="0" w:color="auto"/>
              <w:bottom w:val="single" w:sz="4" w:space="0" w:color="auto"/>
              <w:right w:val="single" w:sz="4" w:space="0" w:color="auto"/>
            </w:tcBorders>
          </w:tcPr>
          <w:p w:rsidR="00BC32CF" w:rsidRPr="0026586B" w:rsidRDefault="00BC32CF" w:rsidP="00BC32CF">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BC32CF" w:rsidRPr="0026586B" w:rsidRDefault="00BC32CF" w:rsidP="00BC32CF">
            <w:pPr>
              <w:pStyle w:val="a3"/>
              <w:spacing w:after="0" w:afterAutospacing="0" w:line="276" w:lineRule="auto"/>
              <w:rPr>
                <w:b/>
                <w:color w:val="000000"/>
              </w:rPr>
            </w:pPr>
          </w:p>
        </w:tc>
      </w:tr>
      <w:tr w:rsidR="00BC32CF" w:rsidRPr="0026586B" w:rsidTr="00983D47">
        <w:tc>
          <w:tcPr>
            <w:tcW w:w="1055" w:type="dxa"/>
            <w:tcBorders>
              <w:top w:val="single" w:sz="4" w:space="0" w:color="auto"/>
              <w:left w:val="single" w:sz="4" w:space="0" w:color="auto"/>
              <w:bottom w:val="single" w:sz="4" w:space="0" w:color="auto"/>
              <w:right w:val="single" w:sz="4" w:space="0" w:color="auto"/>
            </w:tcBorders>
            <w:vAlign w:val="center"/>
          </w:tcPr>
          <w:p w:rsidR="00BC32CF" w:rsidRPr="0026586B" w:rsidRDefault="00BC32CF" w:rsidP="00BC32CF">
            <w:pPr>
              <w:pStyle w:val="a3"/>
              <w:spacing w:after="0" w:afterAutospacing="0" w:line="276" w:lineRule="auto"/>
              <w:rPr>
                <w:b/>
                <w:color w:val="000000"/>
              </w:rPr>
            </w:pPr>
            <w:r w:rsidRPr="0026586B">
              <w:rPr>
                <w:b/>
                <w:color w:val="000000"/>
              </w:rPr>
              <w:t>20</w:t>
            </w:r>
          </w:p>
        </w:tc>
        <w:tc>
          <w:tcPr>
            <w:tcW w:w="9342" w:type="dxa"/>
            <w:tcBorders>
              <w:top w:val="single" w:sz="4" w:space="0" w:color="auto"/>
              <w:left w:val="single" w:sz="4" w:space="0" w:color="auto"/>
              <w:bottom w:val="single" w:sz="4" w:space="0" w:color="auto"/>
              <w:right w:val="single" w:sz="4" w:space="0" w:color="auto"/>
            </w:tcBorders>
          </w:tcPr>
          <w:p w:rsidR="00BC32CF" w:rsidRPr="0026586B" w:rsidRDefault="00BC32CF" w:rsidP="00BC32CF">
            <w:pPr>
              <w:pStyle w:val="a3"/>
              <w:spacing w:after="0" w:afterAutospacing="0" w:line="276" w:lineRule="auto"/>
              <w:rPr>
                <w:b/>
                <w:color w:val="000000"/>
              </w:rPr>
            </w:pPr>
            <w:r w:rsidRPr="0026586B">
              <w:t>Технология сверления заготовок на настольном сверлильном станке</w:t>
            </w:r>
          </w:p>
        </w:tc>
        <w:tc>
          <w:tcPr>
            <w:tcW w:w="1694" w:type="dxa"/>
            <w:tcBorders>
              <w:top w:val="single" w:sz="4" w:space="0" w:color="auto"/>
              <w:left w:val="single" w:sz="4" w:space="0" w:color="auto"/>
              <w:bottom w:val="single" w:sz="4" w:space="0" w:color="auto"/>
              <w:right w:val="single" w:sz="4" w:space="0" w:color="auto"/>
            </w:tcBorders>
          </w:tcPr>
          <w:p w:rsidR="00BC32CF" w:rsidRPr="0026586B" w:rsidRDefault="00845821" w:rsidP="00BC32CF">
            <w:pPr>
              <w:pStyle w:val="a3"/>
              <w:spacing w:line="276" w:lineRule="auto"/>
              <w:jc w:val="center"/>
              <w:rPr>
                <w:b/>
                <w:color w:val="000000"/>
              </w:rPr>
            </w:pPr>
            <w:r w:rsidRPr="0026586B">
              <w:rPr>
                <w:b/>
                <w:color w:val="000000"/>
              </w:rPr>
              <w:t>9.02</w:t>
            </w:r>
          </w:p>
        </w:tc>
        <w:tc>
          <w:tcPr>
            <w:tcW w:w="1810" w:type="dxa"/>
            <w:tcBorders>
              <w:top w:val="single" w:sz="4" w:space="0" w:color="auto"/>
              <w:left w:val="single" w:sz="4" w:space="0" w:color="auto"/>
              <w:bottom w:val="single" w:sz="4" w:space="0" w:color="auto"/>
              <w:right w:val="single" w:sz="4" w:space="0" w:color="auto"/>
            </w:tcBorders>
          </w:tcPr>
          <w:p w:rsidR="00BC32CF" w:rsidRPr="0026586B" w:rsidRDefault="00BC32CF" w:rsidP="00BC32CF">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BC32CF" w:rsidRPr="0026586B" w:rsidRDefault="00BC32CF" w:rsidP="00BC32CF">
            <w:pPr>
              <w:pStyle w:val="a3"/>
              <w:spacing w:after="0" w:afterAutospacing="0" w:line="276" w:lineRule="auto"/>
              <w:rPr>
                <w:b/>
                <w:color w:val="000000"/>
              </w:rPr>
            </w:pPr>
          </w:p>
        </w:tc>
      </w:tr>
      <w:tr w:rsidR="00BC32CF" w:rsidRPr="0026586B" w:rsidTr="00983D47">
        <w:tc>
          <w:tcPr>
            <w:tcW w:w="1055" w:type="dxa"/>
            <w:tcBorders>
              <w:top w:val="single" w:sz="4" w:space="0" w:color="auto"/>
              <w:left w:val="single" w:sz="4" w:space="0" w:color="auto"/>
              <w:bottom w:val="single" w:sz="4" w:space="0" w:color="auto"/>
              <w:right w:val="single" w:sz="4" w:space="0" w:color="auto"/>
            </w:tcBorders>
            <w:vAlign w:val="center"/>
          </w:tcPr>
          <w:p w:rsidR="00BC32CF" w:rsidRPr="0026586B" w:rsidRDefault="00BC32CF" w:rsidP="00BC32CF">
            <w:pPr>
              <w:pStyle w:val="a3"/>
              <w:spacing w:after="0" w:afterAutospacing="0" w:line="276" w:lineRule="auto"/>
              <w:rPr>
                <w:b/>
                <w:color w:val="000000"/>
              </w:rPr>
            </w:pPr>
            <w:r w:rsidRPr="0026586B">
              <w:rPr>
                <w:b/>
                <w:color w:val="000000"/>
              </w:rPr>
              <w:t>21</w:t>
            </w:r>
          </w:p>
        </w:tc>
        <w:tc>
          <w:tcPr>
            <w:tcW w:w="9342" w:type="dxa"/>
            <w:tcBorders>
              <w:top w:val="single" w:sz="4" w:space="0" w:color="auto"/>
              <w:left w:val="single" w:sz="4" w:space="0" w:color="auto"/>
              <w:bottom w:val="single" w:sz="4" w:space="0" w:color="auto"/>
              <w:right w:val="single" w:sz="4" w:space="0" w:color="auto"/>
            </w:tcBorders>
          </w:tcPr>
          <w:p w:rsidR="00BC32CF" w:rsidRPr="0026586B" w:rsidRDefault="00BC32CF" w:rsidP="00BC32CF">
            <w:pPr>
              <w:pStyle w:val="a3"/>
              <w:spacing w:after="0" w:afterAutospacing="0" w:line="276" w:lineRule="auto"/>
              <w:rPr>
                <w:b/>
                <w:color w:val="000000"/>
              </w:rPr>
            </w:pPr>
            <w:r w:rsidRPr="0026586B">
              <w:t>Технологии отделки изделий из конструкционных материалов</w:t>
            </w:r>
          </w:p>
        </w:tc>
        <w:tc>
          <w:tcPr>
            <w:tcW w:w="1694" w:type="dxa"/>
            <w:tcBorders>
              <w:top w:val="single" w:sz="4" w:space="0" w:color="auto"/>
              <w:left w:val="single" w:sz="4" w:space="0" w:color="auto"/>
              <w:bottom w:val="single" w:sz="4" w:space="0" w:color="auto"/>
              <w:right w:val="single" w:sz="4" w:space="0" w:color="auto"/>
            </w:tcBorders>
          </w:tcPr>
          <w:p w:rsidR="00BC32CF" w:rsidRPr="0026586B" w:rsidRDefault="00845821" w:rsidP="00BC32CF">
            <w:pPr>
              <w:pStyle w:val="a3"/>
              <w:spacing w:line="276" w:lineRule="auto"/>
              <w:jc w:val="center"/>
              <w:rPr>
                <w:b/>
                <w:color w:val="000000"/>
              </w:rPr>
            </w:pPr>
            <w:r w:rsidRPr="0026586B">
              <w:rPr>
                <w:b/>
                <w:color w:val="000000"/>
              </w:rPr>
              <w:t>16.02</w:t>
            </w:r>
          </w:p>
        </w:tc>
        <w:tc>
          <w:tcPr>
            <w:tcW w:w="1810" w:type="dxa"/>
            <w:tcBorders>
              <w:top w:val="single" w:sz="4" w:space="0" w:color="auto"/>
              <w:left w:val="single" w:sz="4" w:space="0" w:color="auto"/>
              <w:bottom w:val="single" w:sz="4" w:space="0" w:color="auto"/>
              <w:right w:val="single" w:sz="4" w:space="0" w:color="auto"/>
            </w:tcBorders>
          </w:tcPr>
          <w:p w:rsidR="00BC32CF" w:rsidRPr="0026586B" w:rsidRDefault="00BC32CF" w:rsidP="00BC32CF">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BC32CF" w:rsidRPr="0026586B" w:rsidRDefault="00BC32CF" w:rsidP="00BC32CF">
            <w:pPr>
              <w:pStyle w:val="a3"/>
              <w:spacing w:after="0" w:afterAutospacing="0" w:line="276" w:lineRule="auto"/>
              <w:rPr>
                <w:b/>
                <w:color w:val="000000"/>
              </w:rPr>
            </w:pPr>
          </w:p>
        </w:tc>
      </w:tr>
      <w:tr w:rsidR="00BC32CF" w:rsidRPr="0026586B" w:rsidTr="00983D47">
        <w:tc>
          <w:tcPr>
            <w:tcW w:w="1055" w:type="dxa"/>
            <w:tcBorders>
              <w:top w:val="single" w:sz="4" w:space="0" w:color="auto"/>
              <w:left w:val="single" w:sz="4" w:space="0" w:color="auto"/>
              <w:bottom w:val="single" w:sz="4" w:space="0" w:color="auto"/>
              <w:right w:val="single" w:sz="4" w:space="0" w:color="auto"/>
            </w:tcBorders>
            <w:vAlign w:val="center"/>
          </w:tcPr>
          <w:p w:rsidR="00BC32CF" w:rsidRPr="0026586B" w:rsidRDefault="00BC32CF" w:rsidP="00BC32CF">
            <w:pPr>
              <w:pStyle w:val="a3"/>
              <w:spacing w:after="0" w:afterAutospacing="0" w:line="276" w:lineRule="auto"/>
              <w:rPr>
                <w:b/>
                <w:color w:val="000000"/>
              </w:rPr>
            </w:pPr>
          </w:p>
        </w:tc>
        <w:tc>
          <w:tcPr>
            <w:tcW w:w="9342" w:type="dxa"/>
            <w:tcBorders>
              <w:top w:val="single" w:sz="4" w:space="0" w:color="auto"/>
              <w:left w:val="single" w:sz="4" w:space="0" w:color="auto"/>
              <w:bottom w:val="single" w:sz="4" w:space="0" w:color="auto"/>
              <w:right w:val="single" w:sz="4" w:space="0" w:color="auto"/>
            </w:tcBorders>
          </w:tcPr>
          <w:p w:rsidR="00BC32CF" w:rsidRPr="0026586B" w:rsidRDefault="00BC32CF" w:rsidP="00BC32CF">
            <w:pPr>
              <w:pStyle w:val="a3"/>
              <w:spacing w:after="0" w:afterAutospacing="0" w:line="276" w:lineRule="auto"/>
              <w:rPr>
                <w:b/>
              </w:rPr>
            </w:pPr>
            <w:r w:rsidRPr="0026586B">
              <w:rPr>
                <w:b/>
              </w:rPr>
              <w:t>Технологии кулинарной обработки пищевых продуктов – 5 часов</w:t>
            </w:r>
          </w:p>
        </w:tc>
        <w:tc>
          <w:tcPr>
            <w:tcW w:w="1694" w:type="dxa"/>
            <w:tcBorders>
              <w:top w:val="single" w:sz="4" w:space="0" w:color="auto"/>
              <w:left w:val="single" w:sz="4" w:space="0" w:color="auto"/>
              <w:bottom w:val="single" w:sz="4" w:space="0" w:color="auto"/>
              <w:right w:val="single" w:sz="4" w:space="0" w:color="auto"/>
            </w:tcBorders>
          </w:tcPr>
          <w:p w:rsidR="00BC32CF" w:rsidRPr="0026586B" w:rsidRDefault="00BC32CF" w:rsidP="00BC32CF">
            <w:pPr>
              <w:pStyle w:val="a3"/>
              <w:spacing w:line="276" w:lineRule="auto"/>
              <w:jc w:val="center"/>
              <w:rPr>
                <w:b/>
                <w:color w:val="000000"/>
              </w:rPr>
            </w:pPr>
          </w:p>
        </w:tc>
        <w:tc>
          <w:tcPr>
            <w:tcW w:w="1810" w:type="dxa"/>
            <w:tcBorders>
              <w:top w:val="single" w:sz="4" w:space="0" w:color="auto"/>
              <w:left w:val="single" w:sz="4" w:space="0" w:color="auto"/>
              <w:bottom w:val="single" w:sz="4" w:space="0" w:color="auto"/>
              <w:right w:val="single" w:sz="4" w:space="0" w:color="auto"/>
            </w:tcBorders>
          </w:tcPr>
          <w:p w:rsidR="00BC32CF" w:rsidRPr="0026586B" w:rsidRDefault="00BC32CF" w:rsidP="00BC32CF">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BC32CF" w:rsidRPr="0026586B" w:rsidRDefault="00BC32CF" w:rsidP="00BC32CF">
            <w:pPr>
              <w:pStyle w:val="a3"/>
              <w:spacing w:after="0" w:afterAutospacing="0" w:line="276" w:lineRule="auto"/>
              <w:rPr>
                <w:b/>
                <w:color w:val="000000"/>
              </w:rPr>
            </w:pPr>
          </w:p>
        </w:tc>
      </w:tr>
      <w:tr w:rsidR="002728C0" w:rsidRPr="0026586B" w:rsidTr="00983D47">
        <w:tc>
          <w:tcPr>
            <w:tcW w:w="1055" w:type="dxa"/>
            <w:tcBorders>
              <w:top w:val="single" w:sz="4" w:space="0" w:color="auto"/>
              <w:left w:val="single" w:sz="4" w:space="0" w:color="auto"/>
              <w:bottom w:val="single" w:sz="4" w:space="0" w:color="auto"/>
              <w:right w:val="single" w:sz="4" w:space="0" w:color="auto"/>
            </w:tcBorders>
            <w:vAlign w:val="center"/>
          </w:tcPr>
          <w:p w:rsidR="002728C0" w:rsidRPr="0026586B" w:rsidRDefault="002728C0" w:rsidP="002728C0">
            <w:pPr>
              <w:pStyle w:val="a3"/>
              <w:spacing w:after="0" w:afterAutospacing="0" w:line="276" w:lineRule="auto"/>
              <w:rPr>
                <w:b/>
                <w:color w:val="000000"/>
              </w:rPr>
            </w:pPr>
            <w:r w:rsidRPr="0026586B">
              <w:rPr>
                <w:b/>
                <w:color w:val="000000"/>
              </w:rPr>
              <w:t>22</w:t>
            </w:r>
          </w:p>
        </w:tc>
        <w:tc>
          <w:tcPr>
            <w:tcW w:w="9342"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r w:rsidRPr="0026586B">
              <w:t>Технология приготовления блюд из сырых овощей и фруктов</w:t>
            </w:r>
          </w:p>
        </w:tc>
        <w:tc>
          <w:tcPr>
            <w:tcW w:w="1694"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line="276" w:lineRule="auto"/>
              <w:jc w:val="center"/>
              <w:rPr>
                <w:b/>
                <w:color w:val="000000"/>
              </w:rPr>
            </w:pPr>
            <w:r w:rsidRPr="0026586B">
              <w:rPr>
                <w:b/>
                <w:color w:val="000000"/>
              </w:rPr>
              <w:t>2.03</w:t>
            </w:r>
          </w:p>
        </w:tc>
        <w:tc>
          <w:tcPr>
            <w:tcW w:w="1810"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r>
      <w:tr w:rsidR="002728C0" w:rsidRPr="0026586B" w:rsidTr="00983D47">
        <w:tc>
          <w:tcPr>
            <w:tcW w:w="1055" w:type="dxa"/>
            <w:tcBorders>
              <w:top w:val="single" w:sz="4" w:space="0" w:color="auto"/>
              <w:left w:val="single" w:sz="4" w:space="0" w:color="auto"/>
              <w:bottom w:val="single" w:sz="4" w:space="0" w:color="auto"/>
              <w:right w:val="single" w:sz="4" w:space="0" w:color="auto"/>
            </w:tcBorders>
            <w:vAlign w:val="center"/>
          </w:tcPr>
          <w:p w:rsidR="002728C0" w:rsidRPr="0026586B" w:rsidRDefault="002728C0" w:rsidP="002728C0">
            <w:pPr>
              <w:pStyle w:val="a3"/>
              <w:spacing w:after="0" w:afterAutospacing="0" w:line="276" w:lineRule="auto"/>
              <w:rPr>
                <w:b/>
                <w:color w:val="000000"/>
              </w:rPr>
            </w:pPr>
            <w:r w:rsidRPr="0026586B">
              <w:rPr>
                <w:b/>
                <w:color w:val="000000"/>
              </w:rPr>
              <w:t>23</w:t>
            </w:r>
          </w:p>
        </w:tc>
        <w:tc>
          <w:tcPr>
            <w:tcW w:w="9342"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color w:val="000000"/>
              </w:rPr>
            </w:pPr>
            <w:r w:rsidRPr="0026586B">
              <w:t>Тепловая кулинарная обработка овощей</w:t>
            </w:r>
          </w:p>
        </w:tc>
        <w:tc>
          <w:tcPr>
            <w:tcW w:w="1694"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line="276" w:lineRule="auto"/>
              <w:jc w:val="center"/>
              <w:rPr>
                <w:b/>
                <w:color w:val="000000"/>
              </w:rPr>
            </w:pPr>
            <w:r w:rsidRPr="0026586B">
              <w:rPr>
                <w:b/>
                <w:color w:val="000000"/>
              </w:rPr>
              <w:t>9.03</w:t>
            </w:r>
          </w:p>
        </w:tc>
        <w:tc>
          <w:tcPr>
            <w:tcW w:w="1810"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r>
      <w:tr w:rsidR="002728C0" w:rsidRPr="0026586B" w:rsidTr="00983D47">
        <w:tc>
          <w:tcPr>
            <w:tcW w:w="1055" w:type="dxa"/>
            <w:tcBorders>
              <w:top w:val="single" w:sz="4" w:space="0" w:color="auto"/>
              <w:left w:val="single" w:sz="4" w:space="0" w:color="auto"/>
              <w:bottom w:val="single" w:sz="4" w:space="0" w:color="auto"/>
              <w:right w:val="single" w:sz="4" w:space="0" w:color="auto"/>
            </w:tcBorders>
            <w:vAlign w:val="center"/>
          </w:tcPr>
          <w:p w:rsidR="002728C0" w:rsidRPr="0026586B" w:rsidRDefault="002728C0" w:rsidP="002728C0">
            <w:pPr>
              <w:pStyle w:val="a3"/>
              <w:spacing w:after="0" w:afterAutospacing="0" w:line="276" w:lineRule="auto"/>
              <w:rPr>
                <w:b/>
                <w:color w:val="000000"/>
              </w:rPr>
            </w:pPr>
            <w:r w:rsidRPr="0026586B">
              <w:rPr>
                <w:b/>
                <w:color w:val="000000"/>
              </w:rPr>
              <w:t>24</w:t>
            </w:r>
          </w:p>
        </w:tc>
        <w:tc>
          <w:tcPr>
            <w:tcW w:w="9342"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color w:val="000000"/>
              </w:rPr>
            </w:pPr>
            <w:r w:rsidRPr="0026586B">
              <w:t xml:space="preserve">Технология приготовления блюд из молока и кисломолочных продуктов </w:t>
            </w:r>
          </w:p>
        </w:tc>
        <w:tc>
          <w:tcPr>
            <w:tcW w:w="1694"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line="276" w:lineRule="auto"/>
              <w:jc w:val="center"/>
              <w:rPr>
                <w:b/>
                <w:color w:val="000000"/>
              </w:rPr>
            </w:pPr>
            <w:r w:rsidRPr="0026586B">
              <w:rPr>
                <w:b/>
                <w:color w:val="000000"/>
              </w:rPr>
              <w:t>16.03</w:t>
            </w:r>
          </w:p>
        </w:tc>
        <w:tc>
          <w:tcPr>
            <w:tcW w:w="1810"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r>
      <w:tr w:rsidR="002728C0" w:rsidRPr="0026586B" w:rsidTr="00983D47">
        <w:tc>
          <w:tcPr>
            <w:tcW w:w="1055" w:type="dxa"/>
            <w:tcBorders>
              <w:top w:val="single" w:sz="4" w:space="0" w:color="auto"/>
              <w:left w:val="single" w:sz="4" w:space="0" w:color="auto"/>
              <w:bottom w:val="single" w:sz="4" w:space="0" w:color="auto"/>
              <w:right w:val="single" w:sz="4" w:space="0" w:color="auto"/>
            </w:tcBorders>
            <w:vAlign w:val="center"/>
          </w:tcPr>
          <w:p w:rsidR="002728C0" w:rsidRPr="0026586B" w:rsidRDefault="002728C0" w:rsidP="002728C0">
            <w:pPr>
              <w:pStyle w:val="a3"/>
              <w:spacing w:after="0" w:afterAutospacing="0" w:line="276" w:lineRule="auto"/>
              <w:rPr>
                <w:b/>
                <w:color w:val="000000"/>
              </w:rPr>
            </w:pPr>
            <w:r w:rsidRPr="0026586B">
              <w:rPr>
                <w:b/>
                <w:color w:val="000000"/>
              </w:rPr>
              <w:t>25</w:t>
            </w:r>
          </w:p>
        </w:tc>
        <w:tc>
          <w:tcPr>
            <w:tcW w:w="9342"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color w:val="000000"/>
              </w:rPr>
            </w:pPr>
            <w:r w:rsidRPr="0026586B">
              <w:t>Технология приготовления изделий из жидкого теста</w:t>
            </w:r>
          </w:p>
        </w:tc>
        <w:tc>
          <w:tcPr>
            <w:tcW w:w="1694"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line="276" w:lineRule="auto"/>
              <w:jc w:val="center"/>
              <w:rPr>
                <w:b/>
                <w:color w:val="000000"/>
              </w:rPr>
            </w:pPr>
            <w:r w:rsidRPr="0026586B">
              <w:rPr>
                <w:b/>
                <w:color w:val="000000"/>
              </w:rPr>
              <w:t>23.03</w:t>
            </w:r>
          </w:p>
        </w:tc>
        <w:tc>
          <w:tcPr>
            <w:tcW w:w="1810"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r>
      <w:tr w:rsidR="002728C0" w:rsidRPr="0026586B" w:rsidTr="00983D47">
        <w:tc>
          <w:tcPr>
            <w:tcW w:w="1055" w:type="dxa"/>
            <w:tcBorders>
              <w:top w:val="single" w:sz="4" w:space="0" w:color="auto"/>
              <w:left w:val="single" w:sz="4" w:space="0" w:color="auto"/>
              <w:bottom w:val="single" w:sz="4" w:space="0" w:color="auto"/>
              <w:right w:val="single" w:sz="4" w:space="0" w:color="auto"/>
            </w:tcBorders>
            <w:vAlign w:val="center"/>
          </w:tcPr>
          <w:p w:rsidR="002728C0" w:rsidRPr="0026586B" w:rsidRDefault="002728C0" w:rsidP="002728C0">
            <w:pPr>
              <w:pStyle w:val="a3"/>
              <w:spacing w:after="0" w:afterAutospacing="0" w:line="276" w:lineRule="auto"/>
              <w:rPr>
                <w:b/>
                <w:color w:val="000000"/>
              </w:rPr>
            </w:pPr>
            <w:r w:rsidRPr="0026586B">
              <w:rPr>
                <w:b/>
                <w:color w:val="000000"/>
              </w:rPr>
              <w:t>26</w:t>
            </w:r>
          </w:p>
        </w:tc>
        <w:tc>
          <w:tcPr>
            <w:tcW w:w="9342"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color w:val="000000"/>
              </w:rPr>
            </w:pPr>
            <w:r w:rsidRPr="0026586B">
              <w:t>Технология приготовления блюд из рыбы и морепродуктов</w:t>
            </w:r>
          </w:p>
        </w:tc>
        <w:tc>
          <w:tcPr>
            <w:tcW w:w="1694"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line="276" w:lineRule="auto"/>
              <w:jc w:val="center"/>
              <w:rPr>
                <w:b/>
                <w:color w:val="000000"/>
              </w:rPr>
            </w:pPr>
            <w:r w:rsidRPr="0026586B">
              <w:rPr>
                <w:b/>
                <w:color w:val="000000"/>
              </w:rPr>
              <w:t>6.04</w:t>
            </w:r>
          </w:p>
        </w:tc>
        <w:tc>
          <w:tcPr>
            <w:tcW w:w="1810"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r>
      <w:tr w:rsidR="002728C0" w:rsidRPr="0026586B" w:rsidTr="00983D47">
        <w:tc>
          <w:tcPr>
            <w:tcW w:w="1055" w:type="dxa"/>
            <w:tcBorders>
              <w:top w:val="single" w:sz="4" w:space="0" w:color="auto"/>
              <w:left w:val="single" w:sz="4" w:space="0" w:color="auto"/>
              <w:bottom w:val="single" w:sz="4" w:space="0" w:color="auto"/>
              <w:right w:val="single" w:sz="4" w:space="0" w:color="auto"/>
            </w:tcBorders>
            <w:vAlign w:val="center"/>
          </w:tcPr>
          <w:p w:rsidR="002728C0" w:rsidRPr="0026586B" w:rsidRDefault="002728C0" w:rsidP="002728C0">
            <w:pPr>
              <w:pStyle w:val="a3"/>
              <w:spacing w:after="0" w:afterAutospacing="0" w:line="276" w:lineRule="auto"/>
              <w:rPr>
                <w:b/>
                <w:color w:val="000000"/>
              </w:rPr>
            </w:pPr>
          </w:p>
        </w:tc>
        <w:tc>
          <w:tcPr>
            <w:tcW w:w="9342"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rPr>
            </w:pPr>
            <w:r w:rsidRPr="0026586B">
              <w:rPr>
                <w:b/>
              </w:rPr>
              <w:t xml:space="preserve"> Технологии растениеводства и животноводства – 4 часа</w:t>
            </w:r>
          </w:p>
        </w:tc>
        <w:tc>
          <w:tcPr>
            <w:tcW w:w="1694"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line="276" w:lineRule="auto"/>
              <w:jc w:val="center"/>
              <w:rPr>
                <w:b/>
                <w:color w:val="000000"/>
              </w:rPr>
            </w:pPr>
          </w:p>
        </w:tc>
        <w:tc>
          <w:tcPr>
            <w:tcW w:w="1810"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r>
      <w:tr w:rsidR="002728C0" w:rsidRPr="0026586B" w:rsidTr="00983D47">
        <w:tc>
          <w:tcPr>
            <w:tcW w:w="1055" w:type="dxa"/>
            <w:tcBorders>
              <w:top w:val="single" w:sz="4" w:space="0" w:color="auto"/>
              <w:left w:val="single" w:sz="4" w:space="0" w:color="auto"/>
              <w:bottom w:val="single" w:sz="4" w:space="0" w:color="auto"/>
              <w:right w:val="single" w:sz="4" w:space="0" w:color="auto"/>
            </w:tcBorders>
            <w:vAlign w:val="center"/>
          </w:tcPr>
          <w:p w:rsidR="002728C0" w:rsidRPr="0026586B" w:rsidRDefault="002728C0" w:rsidP="002728C0">
            <w:pPr>
              <w:pStyle w:val="a3"/>
              <w:spacing w:after="0" w:afterAutospacing="0" w:line="276" w:lineRule="auto"/>
              <w:rPr>
                <w:b/>
                <w:color w:val="000000"/>
              </w:rPr>
            </w:pPr>
            <w:r w:rsidRPr="0026586B">
              <w:rPr>
                <w:b/>
                <w:color w:val="000000"/>
              </w:rPr>
              <w:t>27</w:t>
            </w:r>
          </w:p>
        </w:tc>
        <w:tc>
          <w:tcPr>
            <w:tcW w:w="9342"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color w:val="000000"/>
              </w:rPr>
            </w:pPr>
            <w:r w:rsidRPr="0026586B">
              <w:t>Обработка почвы</w:t>
            </w:r>
          </w:p>
        </w:tc>
        <w:tc>
          <w:tcPr>
            <w:tcW w:w="1694"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line="276" w:lineRule="auto"/>
              <w:jc w:val="center"/>
              <w:rPr>
                <w:b/>
                <w:color w:val="000000"/>
              </w:rPr>
            </w:pPr>
            <w:r w:rsidRPr="0026586B">
              <w:rPr>
                <w:b/>
                <w:color w:val="000000"/>
              </w:rPr>
              <w:t>13.04</w:t>
            </w:r>
          </w:p>
        </w:tc>
        <w:tc>
          <w:tcPr>
            <w:tcW w:w="1810"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r>
      <w:tr w:rsidR="002728C0" w:rsidRPr="0026586B" w:rsidTr="00983D47">
        <w:tc>
          <w:tcPr>
            <w:tcW w:w="1055" w:type="dxa"/>
            <w:tcBorders>
              <w:top w:val="single" w:sz="4" w:space="0" w:color="auto"/>
              <w:left w:val="single" w:sz="4" w:space="0" w:color="auto"/>
              <w:bottom w:val="single" w:sz="4" w:space="0" w:color="auto"/>
              <w:right w:val="single" w:sz="4" w:space="0" w:color="auto"/>
            </w:tcBorders>
            <w:vAlign w:val="center"/>
          </w:tcPr>
          <w:p w:rsidR="002728C0" w:rsidRPr="0026586B" w:rsidRDefault="002728C0" w:rsidP="002728C0">
            <w:pPr>
              <w:pStyle w:val="a3"/>
              <w:spacing w:after="0" w:afterAutospacing="0" w:line="276" w:lineRule="auto"/>
              <w:rPr>
                <w:b/>
                <w:color w:val="000000"/>
              </w:rPr>
            </w:pPr>
            <w:r w:rsidRPr="0026586B">
              <w:rPr>
                <w:b/>
                <w:color w:val="000000"/>
              </w:rPr>
              <w:t>28</w:t>
            </w:r>
          </w:p>
        </w:tc>
        <w:tc>
          <w:tcPr>
            <w:tcW w:w="9342"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color w:val="000000"/>
              </w:rPr>
            </w:pPr>
            <w:r w:rsidRPr="0026586B">
              <w:t xml:space="preserve">Технологии посева, посадки и ухода за культурными растениями </w:t>
            </w:r>
          </w:p>
        </w:tc>
        <w:tc>
          <w:tcPr>
            <w:tcW w:w="1694"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line="276" w:lineRule="auto"/>
              <w:jc w:val="center"/>
              <w:rPr>
                <w:b/>
                <w:color w:val="000000"/>
              </w:rPr>
            </w:pPr>
            <w:r w:rsidRPr="0026586B">
              <w:rPr>
                <w:b/>
                <w:color w:val="000000"/>
              </w:rPr>
              <w:t>20.04</w:t>
            </w:r>
          </w:p>
        </w:tc>
        <w:tc>
          <w:tcPr>
            <w:tcW w:w="1810"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r>
      <w:tr w:rsidR="002728C0" w:rsidRPr="0026586B" w:rsidTr="00983D47">
        <w:tc>
          <w:tcPr>
            <w:tcW w:w="1055" w:type="dxa"/>
            <w:tcBorders>
              <w:top w:val="single" w:sz="4" w:space="0" w:color="auto"/>
              <w:left w:val="single" w:sz="4" w:space="0" w:color="auto"/>
              <w:bottom w:val="single" w:sz="4" w:space="0" w:color="auto"/>
              <w:right w:val="single" w:sz="4" w:space="0" w:color="auto"/>
            </w:tcBorders>
            <w:vAlign w:val="center"/>
          </w:tcPr>
          <w:p w:rsidR="002728C0" w:rsidRPr="0026586B" w:rsidRDefault="002728C0" w:rsidP="002728C0">
            <w:pPr>
              <w:pStyle w:val="a3"/>
              <w:spacing w:after="0" w:afterAutospacing="0" w:line="276" w:lineRule="auto"/>
              <w:rPr>
                <w:b/>
                <w:color w:val="000000"/>
              </w:rPr>
            </w:pPr>
            <w:r w:rsidRPr="0026586B">
              <w:rPr>
                <w:b/>
                <w:color w:val="000000"/>
              </w:rPr>
              <w:t>29</w:t>
            </w:r>
          </w:p>
        </w:tc>
        <w:tc>
          <w:tcPr>
            <w:tcW w:w="9342"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color w:val="000000"/>
              </w:rPr>
            </w:pPr>
            <w:r w:rsidRPr="0026586B">
              <w:t>Технологии уборки урожая</w:t>
            </w:r>
          </w:p>
        </w:tc>
        <w:tc>
          <w:tcPr>
            <w:tcW w:w="1694"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line="276" w:lineRule="auto"/>
              <w:jc w:val="center"/>
              <w:rPr>
                <w:b/>
                <w:color w:val="000000"/>
              </w:rPr>
            </w:pPr>
            <w:r w:rsidRPr="0026586B">
              <w:rPr>
                <w:b/>
                <w:color w:val="000000"/>
              </w:rPr>
              <w:t>27.04</w:t>
            </w:r>
          </w:p>
        </w:tc>
        <w:tc>
          <w:tcPr>
            <w:tcW w:w="1810"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r>
      <w:tr w:rsidR="002728C0" w:rsidRPr="0026586B" w:rsidTr="00983D47">
        <w:tc>
          <w:tcPr>
            <w:tcW w:w="1055" w:type="dxa"/>
            <w:tcBorders>
              <w:top w:val="single" w:sz="4" w:space="0" w:color="auto"/>
              <w:left w:val="single" w:sz="4" w:space="0" w:color="auto"/>
              <w:bottom w:val="single" w:sz="4" w:space="0" w:color="auto"/>
              <w:right w:val="single" w:sz="4" w:space="0" w:color="auto"/>
            </w:tcBorders>
            <w:vAlign w:val="center"/>
          </w:tcPr>
          <w:p w:rsidR="002728C0" w:rsidRPr="0026586B" w:rsidRDefault="002728C0" w:rsidP="002728C0">
            <w:pPr>
              <w:pStyle w:val="a3"/>
              <w:spacing w:after="0" w:afterAutospacing="0" w:line="276" w:lineRule="auto"/>
              <w:rPr>
                <w:b/>
                <w:color w:val="000000"/>
              </w:rPr>
            </w:pPr>
            <w:r w:rsidRPr="0026586B">
              <w:rPr>
                <w:b/>
                <w:color w:val="000000"/>
              </w:rPr>
              <w:t>30</w:t>
            </w:r>
          </w:p>
        </w:tc>
        <w:tc>
          <w:tcPr>
            <w:tcW w:w="9342"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spacing w:line="276" w:lineRule="auto"/>
              <w:rPr>
                <w:color w:val="000000"/>
              </w:rPr>
            </w:pPr>
            <w:r w:rsidRPr="0026586B">
              <w:t>Содержание животных как элемент технологии преобразования животных организмов в интересах человека</w:t>
            </w:r>
          </w:p>
        </w:tc>
        <w:tc>
          <w:tcPr>
            <w:tcW w:w="1694"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line="276" w:lineRule="auto"/>
              <w:jc w:val="center"/>
              <w:rPr>
                <w:b/>
                <w:color w:val="000000"/>
              </w:rPr>
            </w:pPr>
            <w:r w:rsidRPr="0026586B">
              <w:rPr>
                <w:b/>
                <w:color w:val="000000"/>
              </w:rPr>
              <w:t>4.05</w:t>
            </w:r>
          </w:p>
        </w:tc>
        <w:tc>
          <w:tcPr>
            <w:tcW w:w="1810"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r>
      <w:tr w:rsidR="002728C0" w:rsidRPr="0026586B" w:rsidTr="00983D47">
        <w:tc>
          <w:tcPr>
            <w:tcW w:w="1055" w:type="dxa"/>
            <w:tcBorders>
              <w:top w:val="single" w:sz="4" w:space="0" w:color="auto"/>
              <w:left w:val="single" w:sz="4" w:space="0" w:color="auto"/>
              <w:bottom w:val="single" w:sz="4" w:space="0" w:color="auto"/>
              <w:right w:val="single" w:sz="4" w:space="0" w:color="auto"/>
            </w:tcBorders>
            <w:vAlign w:val="center"/>
          </w:tcPr>
          <w:p w:rsidR="002728C0" w:rsidRPr="0026586B" w:rsidRDefault="002728C0" w:rsidP="002728C0">
            <w:pPr>
              <w:pStyle w:val="a3"/>
              <w:spacing w:after="0" w:afterAutospacing="0" w:line="276" w:lineRule="auto"/>
              <w:rPr>
                <w:b/>
                <w:color w:val="000000"/>
              </w:rPr>
            </w:pPr>
          </w:p>
        </w:tc>
        <w:tc>
          <w:tcPr>
            <w:tcW w:w="9342"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spacing w:line="276" w:lineRule="auto"/>
              <w:rPr>
                <w:b/>
              </w:rPr>
            </w:pPr>
            <w:r w:rsidRPr="0026586B">
              <w:rPr>
                <w:b/>
              </w:rPr>
              <w:t>Исследовательская и созидательная деятельность – 3 часа</w:t>
            </w:r>
          </w:p>
        </w:tc>
        <w:tc>
          <w:tcPr>
            <w:tcW w:w="1694"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line="276" w:lineRule="auto"/>
              <w:jc w:val="center"/>
              <w:rPr>
                <w:b/>
                <w:color w:val="000000"/>
              </w:rPr>
            </w:pPr>
          </w:p>
        </w:tc>
        <w:tc>
          <w:tcPr>
            <w:tcW w:w="1810"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r>
      <w:tr w:rsidR="002728C0" w:rsidRPr="0026586B" w:rsidTr="00983D47">
        <w:tc>
          <w:tcPr>
            <w:tcW w:w="1055" w:type="dxa"/>
            <w:tcBorders>
              <w:top w:val="single" w:sz="4" w:space="0" w:color="auto"/>
              <w:left w:val="single" w:sz="4" w:space="0" w:color="auto"/>
              <w:bottom w:val="single" w:sz="4" w:space="0" w:color="auto"/>
              <w:right w:val="single" w:sz="4" w:space="0" w:color="auto"/>
            </w:tcBorders>
            <w:vAlign w:val="center"/>
          </w:tcPr>
          <w:p w:rsidR="002728C0" w:rsidRPr="0026586B" w:rsidRDefault="002728C0" w:rsidP="002728C0">
            <w:pPr>
              <w:pStyle w:val="a3"/>
              <w:spacing w:after="0" w:afterAutospacing="0" w:line="276" w:lineRule="auto"/>
              <w:rPr>
                <w:b/>
                <w:color w:val="000000"/>
              </w:rPr>
            </w:pPr>
            <w:r w:rsidRPr="0026586B">
              <w:rPr>
                <w:b/>
                <w:color w:val="000000"/>
              </w:rPr>
              <w:t>31</w:t>
            </w:r>
          </w:p>
        </w:tc>
        <w:tc>
          <w:tcPr>
            <w:tcW w:w="9342"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spacing w:line="276" w:lineRule="auto"/>
              <w:rPr>
                <w:color w:val="000000"/>
              </w:rPr>
            </w:pPr>
            <w:r w:rsidRPr="0026586B">
              <w:t>Разработка и реализация этапов выполнения творческого проекта</w:t>
            </w:r>
          </w:p>
        </w:tc>
        <w:tc>
          <w:tcPr>
            <w:tcW w:w="1694"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line="276" w:lineRule="auto"/>
              <w:jc w:val="center"/>
              <w:rPr>
                <w:b/>
                <w:color w:val="000000"/>
              </w:rPr>
            </w:pPr>
            <w:r w:rsidRPr="0026586B">
              <w:rPr>
                <w:b/>
                <w:color w:val="000000"/>
              </w:rPr>
              <w:t>11.05</w:t>
            </w:r>
          </w:p>
        </w:tc>
        <w:tc>
          <w:tcPr>
            <w:tcW w:w="1810"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r>
      <w:tr w:rsidR="002728C0" w:rsidRPr="0026586B" w:rsidTr="00983D47">
        <w:tc>
          <w:tcPr>
            <w:tcW w:w="1055" w:type="dxa"/>
            <w:tcBorders>
              <w:top w:val="single" w:sz="4" w:space="0" w:color="auto"/>
              <w:left w:val="single" w:sz="4" w:space="0" w:color="auto"/>
              <w:bottom w:val="single" w:sz="4" w:space="0" w:color="auto"/>
              <w:right w:val="single" w:sz="4" w:space="0" w:color="auto"/>
            </w:tcBorders>
            <w:vAlign w:val="center"/>
          </w:tcPr>
          <w:p w:rsidR="002728C0" w:rsidRPr="0026586B" w:rsidRDefault="002728C0" w:rsidP="002728C0">
            <w:pPr>
              <w:pStyle w:val="a3"/>
              <w:spacing w:after="0" w:afterAutospacing="0" w:line="276" w:lineRule="auto"/>
              <w:rPr>
                <w:b/>
                <w:color w:val="000000"/>
              </w:rPr>
            </w:pPr>
            <w:r w:rsidRPr="0026586B">
              <w:rPr>
                <w:b/>
                <w:color w:val="000000"/>
              </w:rPr>
              <w:t>32</w:t>
            </w:r>
          </w:p>
        </w:tc>
        <w:tc>
          <w:tcPr>
            <w:tcW w:w="9342"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color w:val="000000"/>
              </w:rPr>
            </w:pPr>
            <w:r w:rsidRPr="0026586B">
              <w:t>Разработка технического задания.</w:t>
            </w:r>
          </w:p>
        </w:tc>
        <w:tc>
          <w:tcPr>
            <w:tcW w:w="1694"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line="276" w:lineRule="auto"/>
              <w:jc w:val="center"/>
              <w:rPr>
                <w:b/>
                <w:color w:val="000000"/>
              </w:rPr>
            </w:pPr>
            <w:r w:rsidRPr="0026586B">
              <w:rPr>
                <w:b/>
                <w:color w:val="000000"/>
              </w:rPr>
              <w:t>18.05</w:t>
            </w:r>
          </w:p>
        </w:tc>
        <w:tc>
          <w:tcPr>
            <w:tcW w:w="1810"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r>
      <w:tr w:rsidR="002728C0" w:rsidRPr="0026586B" w:rsidTr="00BC32CF">
        <w:trPr>
          <w:trHeight w:val="427"/>
        </w:trPr>
        <w:tc>
          <w:tcPr>
            <w:tcW w:w="1055" w:type="dxa"/>
            <w:tcBorders>
              <w:top w:val="single" w:sz="4" w:space="0" w:color="auto"/>
              <w:left w:val="single" w:sz="4" w:space="0" w:color="auto"/>
              <w:bottom w:val="single" w:sz="4" w:space="0" w:color="auto"/>
              <w:right w:val="single" w:sz="4" w:space="0" w:color="auto"/>
            </w:tcBorders>
            <w:vAlign w:val="center"/>
          </w:tcPr>
          <w:p w:rsidR="002728C0" w:rsidRPr="0026586B" w:rsidRDefault="002728C0" w:rsidP="002728C0">
            <w:pPr>
              <w:pStyle w:val="a3"/>
              <w:spacing w:after="0" w:afterAutospacing="0" w:line="276" w:lineRule="auto"/>
              <w:rPr>
                <w:b/>
                <w:color w:val="000000"/>
              </w:rPr>
            </w:pPr>
            <w:r w:rsidRPr="0026586B">
              <w:rPr>
                <w:b/>
                <w:color w:val="000000"/>
              </w:rPr>
              <w:t>33</w:t>
            </w:r>
          </w:p>
        </w:tc>
        <w:tc>
          <w:tcPr>
            <w:tcW w:w="9342"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color w:val="000000"/>
              </w:rPr>
            </w:pPr>
            <w:r w:rsidRPr="0026586B">
              <w:t>Разработка технического задания</w:t>
            </w:r>
          </w:p>
        </w:tc>
        <w:tc>
          <w:tcPr>
            <w:tcW w:w="1694"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jc w:val="center"/>
              <w:rPr>
                <w:b/>
                <w:color w:val="000000"/>
              </w:rPr>
            </w:pPr>
            <w:r w:rsidRPr="0026586B">
              <w:rPr>
                <w:b/>
                <w:color w:val="000000"/>
              </w:rPr>
              <w:t>25.05</w:t>
            </w:r>
          </w:p>
        </w:tc>
        <w:tc>
          <w:tcPr>
            <w:tcW w:w="1810"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r>
      <w:tr w:rsidR="002728C0" w:rsidRPr="0026586B" w:rsidTr="00BC32CF">
        <w:trPr>
          <w:trHeight w:val="277"/>
        </w:trPr>
        <w:tc>
          <w:tcPr>
            <w:tcW w:w="1055" w:type="dxa"/>
            <w:tcBorders>
              <w:top w:val="single" w:sz="4" w:space="0" w:color="auto"/>
              <w:left w:val="single" w:sz="4" w:space="0" w:color="auto"/>
              <w:bottom w:val="single" w:sz="4" w:space="0" w:color="auto"/>
              <w:right w:val="single" w:sz="4" w:space="0" w:color="auto"/>
            </w:tcBorders>
            <w:vAlign w:val="center"/>
          </w:tcPr>
          <w:p w:rsidR="002728C0" w:rsidRPr="0026586B" w:rsidRDefault="002728C0" w:rsidP="002728C0">
            <w:pPr>
              <w:pStyle w:val="a3"/>
              <w:spacing w:after="0" w:afterAutospacing="0" w:line="276" w:lineRule="auto"/>
              <w:rPr>
                <w:b/>
                <w:color w:val="000000"/>
              </w:rPr>
            </w:pPr>
            <w:r w:rsidRPr="0026586B">
              <w:rPr>
                <w:b/>
                <w:color w:val="000000"/>
              </w:rPr>
              <w:t>34</w:t>
            </w:r>
          </w:p>
        </w:tc>
        <w:tc>
          <w:tcPr>
            <w:tcW w:w="9342"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color w:val="000000"/>
              </w:rPr>
            </w:pPr>
            <w:r w:rsidRPr="0026586B">
              <w:t>Защита творческого проекта</w:t>
            </w:r>
          </w:p>
        </w:tc>
        <w:tc>
          <w:tcPr>
            <w:tcW w:w="1694"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jc w:val="center"/>
              <w:rPr>
                <w:b/>
                <w:color w:val="000000"/>
              </w:rPr>
            </w:pPr>
          </w:p>
        </w:tc>
        <w:tc>
          <w:tcPr>
            <w:tcW w:w="1810"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c>
          <w:tcPr>
            <w:tcW w:w="1843" w:type="dxa"/>
            <w:tcBorders>
              <w:top w:val="single" w:sz="4" w:space="0" w:color="auto"/>
              <w:left w:val="single" w:sz="4" w:space="0" w:color="auto"/>
              <w:bottom w:val="single" w:sz="4" w:space="0" w:color="auto"/>
              <w:right w:val="single" w:sz="4" w:space="0" w:color="auto"/>
            </w:tcBorders>
          </w:tcPr>
          <w:p w:rsidR="002728C0" w:rsidRPr="0026586B" w:rsidRDefault="002728C0" w:rsidP="002728C0">
            <w:pPr>
              <w:pStyle w:val="a3"/>
              <w:spacing w:after="0" w:afterAutospacing="0" w:line="276" w:lineRule="auto"/>
              <w:rPr>
                <w:b/>
                <w:color w:val="000000"/>
              </w:rPr>
            </w:pPr>
          </w:p>
        </w:tc>
      </w:tr>
    </w:tbl>
    <w:p w:rsidR="00146D22" w:rsidRPr="0026586B" w:rsidRDefault="00146D22" w:rsidP="00327122">
      <w:pPr>
        <w:pStyle w:val="c20"/>
        <w:shd w:val="clear" w:color="auto" w:fill="FFFFFF"/>
        <w:spacing w:before="0" w:beforeAutospacing="0" w:after="0" w:afterAutospacing="0"/>
        <w:jc w:val="both"/>
        <w:rPr>
          <w:rStyle w:val="c12c0c2"/>
          <w:b/>
          <w:bCs/>
          <w:i/>
          <w:iCs/>
          <w:color w:val="000000"/>
        </w:rPr>
      </w:pPr>
    </w:p>
    <w:p w:rsidR="00146D22" w:rsidRPr="0026586B" w:rsidRDefault="00146D22" w:rsidP="00327122">
      <w:pPr>
        <w:pStyle w:val="c20"/>
        <w:shd w:val="clear" w:color="auto" w:fill="FFFFFF"/>
        <w:spacing w:before="0" w:beforeAutospacing="0" w:after="0" w:afterAutospacing="0"/>
        <w:jc w:val="both"/>
        <w:rPr>
          <w:rStyle w:val="c12c0c2"/>
          <w:b/>
          <w:bCs/>
          <w:i/>
          <w:iCs/>
          <w:color w:val="000000"/>
        </w:rPr>
      </w:pPr>
    </w:p>
    <w:p w:rsidR="00146D22" w:rsidRPr="0026586B" w:rsidRDefault="00146D22" w:rsidP="00327122">
      <w:pPr>
        <w:pStyle w:val="c20"/>
        <w:shd w:val="clear" w:color="auto" w:fill="FFFFFF"/>
        <w:spacing w:before="0" w:beforeAutospacing="0" w:after="0" w:afterAutospacing="0"/>
        <w:jc w:val="both"/>
        <w:rPr>
          <w:rStyle w:val="c12c0c2"/>
          <w:b/>
          <w:bCs/>
          <w:i/>
          <w:iCs/>
          <w:color w:val="000000"/>
        </w:rPr>
      </w:pPr>
    </w:p>
    <w:p w:rsidR="00146D22" w:rsidRPr="0026586B" w:rsidRDefault="00146D22" w:rsidP="00327122">
      <w:pPr>
        <w:pStyle w:val="c20"/>
        <w:shd w:val="clear" w:color="auto" w:fill="FFFFFF"/>
        <w:spacing w:before="0" w:beforeAutospacing="0" w:after="0" w:afterAutospacing="0"/>
        <w:jc w:val="both"/>
        <w:rPr>
          <w:rStyle w:val="c12c0c2"/>
          <w:b/>
          <w:bCs/>
          <w:i/>
          <w:iCs/>
          <w:color w:val="000000"/>
        </w:rPr>
      </w:pPr>
    </w:p>
    <w:p w:rsidR="00146D22" w:rsidRPr="0026586B" w:rsidRDefault="00146D22" w:rsidP="00327122">
      <w:pPr>
        <w:pStyle w:val="c20"/>
        <w:shd w:val="clear" w:color="auto" w:fill="FFFFFF"/>
        <w:spacing w:before="0" w:beforeAutospacing="0" w:after="0" w:afterAutospacing="0"/>
        <w:jc w:val="both"/>
        <w:rPr>
          <w:rStyle w:val="c12c0c2"/>
          <w:b/>
          <w:bCs/>
          <w:i/>
          <w:iCs/>
          <w:color w:val="000000"/>
        </w:rPr>
      </w:pPr>
    </w:p>
    <w:p w:rsidR="00146D22" w:rsidRDefault="00146D22" w:rsidP="00327122">
      <w:pPr>
        <w:pStyle w:val="c20"/>
        <w:shd w:val="clear" w:color="auto" w:fill="FFFFFF"/>
        <w:spacing w:before="0" w:beforeAutospacing="0" w:after="0" w:afterAutospacing="0"/>
        <w:jc w:val="both"/>
        <w:rPr>
          <w:rStyle w:val="c12c0c2"/>
          <w:b/>
          <w:bCs/>
          <w:i/>
          <w:iCs/>
          <w:color w:val="000000"/>
        </w:rPr>
      </w:pPr>
    </w:p>
    <w:p w:rsidR="00E9287F" w:rsidRDefault="00E9287F" w:rsidP="00327122">
      <w:pPr>
        <w:pStyle w:val="c20"/>
        <w:shd w:val="clear" w:color="auto" w:fill="FFFFFF"/>
        <w:spacing w:before="0" w:beforeAutospacing="0" w:after="0" w:afterAutospacing="0"/>
        <w:jc w:val="both"/>
        <w:rPr>
          <w:rStyle w:val="c12c0c2"/>
          <w:b/>
          <w:bCs/>
          <w:i/>
          <w:iCs/>
          <w:color w:val="000000"/>
        </w:rPr>
      </w:pPr>
    </w:p>
    <w:p w:rsidR="00E9287F" w:rsidRDefault="00E9287F" w:rsidP="00327122">
      <w:pPr>
        <w:pStyle w:val="c20"/>
        <w:shd w:val="clear" w:color="auto" w:fill="FFFFFF"/>
        <w:spacing w:before="0" w:beforeAutospacing="0" w:after="0" w:afterAutospacing="0"/>
        <w:jc w:val="both"/>
        <w:rPr>
          <w:rStyle w:val="c12c0c2"/>
          <w:b/>
          <w:bCs/>
          <w:i/>
          <w:iCs/>
          <w:color w:val="000000"/>
        </w:rPr>
      </w:pPr>
    </w:p>
    <w:p w:rsidR="00E9287F" w:rsidRDefault="00E9287F" w:rsidP="00327122">
      <w:pPr>
        <w:pStyle w:val="c20"/>
        <w:shd w:val="clear" w:color="auto" w:fill="FFFFFF"/>
        <w:spacing w:before="0" w:beforeAutospacing="0" w:after="0" w:afterAutospacing="0"/>
        <w:jc w:val="both"/>
        <w:rPr>
          <w:rStyle w:val="c12c0c2"/>
          <w:b/>
          <w:bCs/>
          <w:i/>
          <w:iCs/>
          <w:color w:val="000000"/>
        </w:rPr>
      </w:pPr>
    </w:p>
    <w:p w:rsidR="00E9287F" w:rsidRDefault="00E9287F" w:rsidP="00327122">
      <w:pPr>
        <w:pStyle w:val="c20"/>
        <w:shd w:val="clear" w:color="auto" w:fill="FFFFFF"/>
        <w:spacing w:before="0" w:beforeAutospacing="0" w:after="0" w:afterAutospacing="0"/>
        <w:jc w:val="both"/>
        <w:rPr>
          <w:rStyle w:val="c12c0c2"/>
          <w:b/>
          <w:bCs/>
          <w:i/>
          <w:iCs/>
          <w:color w:val="000000"/>
        </w:rPr>
      </w:pPr>
    </w:p>
    <w:p w:rsidR="00E9287F" w:rsidRDefault="00E9287F" w:rsidP="00327122">
      <w:pPr>
        <w:pStyle w:val="c20"/>
        <w:shd w:val="clear" w:color="auto" w:fill="FFFFFF"/>
        <w:spacing w:before="0" w:beforeAutospacing="0" w:after="0" w:afterAutospacing="0"/>
        <w:jc w:val="both"/>
        <w:rPr>
          <w:rStyle w:val="c12c0c2"/>
          <w:b/>
          <w:bCs/>
          <w:i/>
          <w:iCs/>
          <w:color w:val="000000"/>
        </w:rPr>
      </w:pPr>
    </w:p>
    <w:p w:rsidR="00E9287F" w:rsidRDefault="00E9287F" w:rsidP="00327122">
      <w:pPr>
        <w:pStyle w:val="c20"/>
        <w:shd w:val="clear" w:color="auto" w:fill="FFFFFF"/>
        <w:spacing w:before="0" w:beforeAutospacing="0" w:after="0" w:afterAutospacing="0"/>
        <w:jc w:val="both"/>
        <w:rPr>
          <w:rStyle w:val="c12c0c2"/>
          <w:b/>
          <w:bCs/>
          <w:i/>
          <w:iCs/>
          <w:color w:val="000000"/>
        </w:rPr>
      </w:pPr>
    </w:p>
    <w:p w:rsidR="00E9287F" w:rsidRDefault="00E9287F" w:rsidP="00327122">
      <w:pPr>
        <w:pStyle w:val="c20"/>
        <w:shd w:val="clear" w:color="auto" w:fill="FFFFFF"/>
        <w:spacing w:before="0" w:beforeAutospacing="0" w:after="0" w:afterAutospacing="0"/>
        <w:jc w:val="both"/>
        <w:rPr>
          <w:rStyle w:val="c12c0c2"/>
          <w:b/>
          <w:bCs/>
          <w:i/>
          <w:iCs/>
          <w:color w:val="000000"/>
        </w:rPr>
      </w:pPr>
    </w:p>
    <w:p w:rsidR="00E9287F" w:rsidRDefault="00E9287F" w:rsidP="00327122">
      <w:pPr>
        <w:pStyle w:val="c20"/>
        <w:shd w:val="clear" w:color="auto" w:fill="FFFFFF"/>
        <w:spacing w:before="0" w:beforeAutospacing="0" w:after="0" w:afterAutospacing="0"/>
        <w:jc w:val="both"/>
        <w:rPr>
          <w:rStyle w:val="c12c0c2"/>
          <w:b/>
          <w:bCs/>
          <w:i/>
          <w:iCs/>
          <w:color w:val="000000"/>
        </w:rPr>
      </w:pPr>
    </w:p>
    <w:p w:rsidR="00E9287F" w:rsidRPr="0026586B" w:rsidRDefault="00E9287F" w:rsidP="00327122">
      <w:pPr>
        <w:pStyle w:val="c20"/>
        <w:shd w:val="clear" w:color="auto" w:fill="FFFFFF"/>
        <w:spacing w:before="0" w:beforeAutospacing="0" w:after="0" w:afterAutospacing="0"/>
        <w:jc w:val="both"/>
        <w:rPr>
          <w:rStyle w:val="c12c0c2"/>
          <w:b/>
          <w:bCs/>
          <w:i/>
          <w:iCs/>
          <w:color w:val="000000"/>
        </w:rPr>
      </w:pPr>
    </w:p>
    <w:p w:rsidR="00146D22" w:rsidRPr="0026586B" w:rsidRDefault="00146D22" w:rsidP="00327122">
      <w:pPr>
        <w:pStyle w:val="c20"/>
        <w:shd w:val="clear" w:color="auto" w:fill="FFFFFF"/>
        <w:spacing w:before="0" w:beforeAutospacing="0" w:after="0" w:afterAutospacing="0"/>
        <w:jc w:val="both"/>
        <w:rPr>
          <w:rStyle w:val="c12c0c2"/>
          <w:b/>
          <w:bCs/>
          <w:i/>
          <w:iCs/>
          <w:color w:val="000000"/>
        </w:rPr>
      </w:pPr>
    </w:p>
    <w:p w:rsidR="00960297" w:rsidRPr="0026586B" w:rsidRDefault="00960297" w:rsidP="00327122">
      <w:pPr>
        <w:pStyle w:val="c20"/>
        <w:shd w:val="clear" w:color="auto" w:fill="FFFFFF"/>
        <w:spacing w:before="0" w:beforeAutospacing="0" w:after="0" w:afterAutospacing="0"/>
        <w:jc w:val="both"/>
        <w:rPr>
          <w:rStyle w:val="c12c0c2"/>
          <w:b/>
          <w:bCs/>
          <w:i/>
          <w:iCs/>
          <w:color w:val="000000"/>
        </w:rPr>
      </w:pPr>
    </w:p>
    <w:p w:rsidR="00960297" w:rsidRDefault="00960297" w:rsidP="00327122">
      <w:pPr>
        <w:pStyle w:val="c20"/>
        <w:shd w:val="clear" w:color="auto" w:fill="FFFFFF"/>
        <w:spacing w:before="0" w:beforeAutospacing="0" w:after="0" w:afterAutospacing="0"/>
        <w:jc w:val="both"/>
        <w:rPr>
          <w:rStyle w:val="c12c0c2"/>
          <w:b/>
          <w:bCs/>
          <w:i/>
          <w:iCs/>
          <w:color w:val="000000"/>
          <w:sz w:val="28"/>
        </w:rPr>
      </w:pPr>
    </w:p>
    <w:p w:rsidR="00906160" w:rsidRPr="00906160" w:rsidRDefault="00906160" w:rsidP="00327122">
      <w:pPr>
        <w:pStyle w:val="c20"/>
        <w:shd w:val="clear" w:color="auto" w:fill="FFFFFF"/>
        <w:spacing w:before="0" w:beforeAutospacing="0" w:after="0" w:afterAutospacing="0"/>
        <w:jc w:val="both"/>
        <w:rPr>
          <w:rStyle w:val="c12c0c2"/>
          <w:b/>
          <w:bCs/>
          <w:i/>
          <w:iCs/>
          <w:color w:val="000000"/>
          <w:sz w:val="28"/>
        </w:rPr>
      </w:pPr>
    </w:p>
    <w:p w:rsidR="008012F5" w:rsidRPr="00906160" w:rsidRDefault="008012F5" w:rsidP="008012F5">
      <w:pPr>
        <w:jc w:val="center"/>
        <w:rPr>
          <w:rFonts w:eastAsia="Calibri"/>
          <w:b/>
          <w:bCs/>
          <w:sz w:val="28"/>
          <w:lang w:eastAsia="ta-IN" w:bidi="ta-IN"/>
        </w:rPr>
      </w:pPr>
      <w:r w:rsidRPr="00906160">
        <w:rPr>
          <w:rFonts w:eastAsia="Calibri"/>
          <w:b/>
          <w:bCs/>
          <w:sz w:val="28"/>
          <w:lang w:eastAsia="ta-IN" w:bidi="ta-IN"/>
        </w:rPr>
        <w:t xml:space="preserve">Муниципальное общеобразовательное бюджетное учреждение </w:t>
      </w:r>
    </w:p>
    <w:p w:rsidR="008012F5" w:rsidRPr="00906160" w:rsidRDefault="008012F5" w:rsidP="008012F5">
      <w:pPr>
        <w:jc w:val="center"/>
        <w:rPr>
          <w:rFonts w:eastAsia="Calibri"/>
          <w:b/>
          <w:bCs/>
          <w:sz w:val="28"/>
          <w:lang w:eastAsia="ta-IN" w:bidi="ta-IN"/>
        </w:rPr>
      </w:pPr>
      <w:r w:rsidRPr="00906160">
        <w:rPr>
          <w:rFonts w:eastAsia="Calibri"/>
          <w:b/>
          <w:bCs/>
          <w:sz w:val="28"/>
          <w:lang w:eastAsia="ta-IN" w:bidi="ta-IN"/>
        </w:rPr>
        <w:t xml:space="preserve"> основная общеобразовательная школа </w:t>
      </w:r>
      <w:proofErr w:type="spellStart"/>
      <w:r w:rsidRPr="00906160">
        <w:rPr>
          <w:rFonts w:eastAsia="Calibri"/>
          <w:b/>
          <w:bCs/>
          <w:sz w:val="28"/>
          <w:lang w:eastAsia="ta-IN" w:bidi="ta-IN"/>
        </w:rPr>
        <w:t>с</w:t>
      </w:r>
      <w:proofErr w:type="gramStart"/>
      <w:r w:rsidRPr="00906160">
        <w:rPr>
          <w:rFonts w:eastAsia="Calibri"/>
          <w:b/>
          <w:bCs/>
          <w:sz w:val="28"/>
          <w:lang w:eastAsia="ta-IN" w:bidi="ta-IN"/>
        </w:rPr>
        <w:t>.Н</w:t>
      </w:r>
      <w:proofErr w:type="gramEnd"/>
      <w:r w:rsidRPr="00906160">
        <w:rPr>
          <w:rFonts w:eastAsia="Calibri"/>
          <w:b/>
          <w:bCs/>
          <w:sz w:val="28"/>
          <w:lang w:eastAsia="ta-IN" w:bidi="ta-IN"/>
        </w:rPr>
        <w:t>овоиликово</w:t>
      </w:r>
      <w:proofErr w:type="spellEnd"/>
      <w:r w:rsidRPr="00906160">
        <w:rPr>
          <w:rFonts w:eastAsia="Calibri"/>
          <w:b/>
          <w:bCs/>
          <w:sz w:val="28"/>
          <w:lang w:eastAsia="ta-IN" w:bidi="ta-IN"/>
        </w:rPr>
        <w:t xml:space="preserve"> </w:t>
      </w:r>
    </w:p>
    <w:p w:rsidR="008012F5" w:rsidRPr="00906160" w:rsidRDefault="008012F5" w:rsidP="008012F5">
      <w:pPr>
        <w:jc w:val="center"/>
        <w:rPr>
          <w:rFonts w:eastAsia="Calibri"/>
          <w:b/>
          <w:bCs/>
          <w:sz w:val="28"/>
          <w:lang w:eastAsia="ta-IN" w:bidi="ta-IN"/>
        </w:rPr>
      </w:pPr>
      <w:r w:rsidRPr="00906160">
        <w:rPr>
          <w:rFonts w:eastAsia="Calibri"/>
          <w:b/>
          <w:bCs/>
          <w:sz w:val="28"/>
          <w:lang w:eastAsia="ta-IN" w:bidi="ta-IN"/>
        </w:rPr>
        <w:t xml:space="preserve">муниципального района </w:t>
      </w:r>
      <w:proofErr w:type="spellStart"/>
      <w:r w:rsidRPr="00906160">
        <w:rPr>
          <w:rFonts w:eastAsia="Calibri"/>
          <w:b/>
          <w:bCs/>
          <w:sz w:val="28"/>
          <w:lang w:eastAsia="ta-IN" w:bidi="ta-IN"/>
        </w:rPr>
        <w:t>Бакалинский</w:t>
      </w:r>
      <w:proofErr w:type="spellEnd"/>
      <w:r w:rsidRPr="00906160">
        <w:rPr>
          <w:rFonts w:eastAsia="Calibri"/>
          <w:b/>
          <w:bCs/>
          <w:sz w:val="28"/>
          <w:lang w:eastAsia="ta-IN" w:bidi="ta-IN"/>
        </w:rPr>
        <w:t xml:space="preserve"> район Республики Башкортостан</w:t>
      </w:r>
    </w:p>
    <w:p w:rsidR="008012F5" w:rsidRPr="00906160" w:rsidRDefault="008012F5" w:rsidP="008012F5">
      <w:pPr>
        <w:rPr>
          <w:rFonts w:eastAsia="Calibri" w:cs="Latha"/>
          <w:b/>
          <w:bCs/>
          <w:sz w:val="28"/>
          <w:lang w:eastAsia="ta-IN" w:bidi="ta-IN"/>
        </w:rPr>
      </w:pPr>
      <w:r w:rsidRPr="00906160">
        <w:rPr>
          <w:rFonts w:eastAsia="Calibri" w:cs="Latha"/>
          <w:sz w:val="28"/>
          <w:lang w:eastAsia="ta-IN" w:bidi="ta-IN"/>
        </w:rPr>
        <w:t xml:space="preserve"> </w:t>
      </w:r>
      <w:r w:rsidRPr="00906160">
        <w:rPr>
          <w:rFonts w:eastAsia="Calibri" w:cs="Latha"/>
          <w:b/>
          <w:bCs/>
          <w:sz w:val="28"/>
          <w:lang w:eastAsia="ta-IN" w:bidi="ta-IN"/>
        </w:rPr>
        <w:t xml:space="preserve">                     </w:t>
      </w:r>
    </w:p>
    <w:p w:rsidR="008012F5" w:rsidRPr="0026586B" w:rsidRDefault="008012F5" w:rsidP="008012F5">
      <w:pPr>
        <w:rPr>
          <w:rFonts w:eastAsia="Calibri" w:cs="Latha"/>
          <w:b/>
          <w:bCs/>
          <w:lang w:eastAsia="ta-IN" w:bidi="ta-IN"/>
        </w:rPr>
      </w:pPr>
    </w:p>
    <w:p w:rsidR="008012F5" w:rsidRPr="0026586B" w:rsidRDefault="008012F5" w:rsidP="008012F5">
      <w:pPr>
        <w:rPr>
          <w:rFonts w:eastAsia="Calibri" w:cs="Latha"/>
          <w:b/>
          <w:bCs/>
          <w:lang w:eastAsia="ta-IN" w:bidi="ta-IN"/>
        </w:rPr>
      </w:pPr>
      <w:r w:rsidRPr="0026586B">
        <w:rPr>
          <w:rFonts w:eastAsia="Calibri" w:cs="Latha"/>
          <w:b/>
          <w:bCs/>
          <w:lang w:eastAsia="ta-IN" w:bidi="ta-IN"/>
        </w:rPr>
        <w:t xml:space="preserve">                           Принято</w:t>
      </w:r>
      <w:r w:rsidRPr="0026586B">
        <w:rPr>
          <w:rFonts w:eastAsia="Calibri" w:cs="Latha"/>
          <w:b/>
          <w:bCs/>
          <w:lang w:eastAsia="ta-IN" w:bidi="ta-IN"/>
        </w:rPr>
        <w:tab/>
      </w:r>
      <w:r w:rsidRPr="0026586B">
        <w:rPr>
          <w:rFonts w:eastAsia="Calibri" w:cs="Latha"/>
          <w:lang w:eastAsia="ta-IN" w:bidi="ta-IN"/>
        </w:rPr>
        <w:tab/>
        <w:t xml:space="preserve">                        </w:t>
      </w:r>
      <w:r w:rsidRPr="0026586B">
        <w:rPr>
          <w:rFonts w:eastAsia="Calibri" w:cs="Latha"/>
          <w:b/>
          <w:bCs/>
          <w:lang w:eastAsia="ta-IN" w:bidi="ta-IN"/>
        </w:rPr>
        <w:t>Согласовано</w:t>
      </w:r>
      <w:proofErr w:type="gramStart"/>
      <w:r w:rsidRPr="0026586B">
        <w:rPr>
          <w:rFonts w:eastAsia="Calibri" w:cs="Latha"/>
          <w:lang w:eastAsia="ta-IN" w:bidi="ta-IN"/>
        </w:rPr>
        <w:tab/>
      </w:r>
      <w:r w:rsidRPr="0026586B">
        <w:rPr>
          <w:rFonts w:eastAsia="Calibri" w:cs="Latha"/>
          <w:b/>
          <w:bCs/>
          <w:lang w:eastAsia="ta-IN" w:bidi="ta-IN"/>
        </w:rPr>
        <w:t xml:space="preserve">                        </w:t>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t xml:space="preserve">   </w:t>
      </w:r>
      <w:r w:rsidRPr="0026586B">
        <w:rPr>
          <w:rFonts w:eastAsia="Calibri" w:cs="Latha"/>
          <w:b/>
          <w:bCs/>
          <w:lang w:eastAsia="ta-IN" w:bidi="ta-IN"/>
        </w:rPr>
        <w:t>У</w:t>
      </w:r>
      <w:proofErr w:type="gramEnd"/>
      <w:r w:rsidRPr="0026586B">
        <w:rPr>
          <w:rFonts w:eastAsia="Calibri" w:cs="Latha"/>
          <w:b/>
          <w:bCs/>
          <w:lang w:eastAsia="ta-IN" w:bidi="ta-IN"/>
        </w:rPr>
        <w:t>тверждаю</w:t>
      </w:r>
    </w:p>
    <w:p w:rsidR="008012F5" w:rsidRPr="0026586B" w:rsidRDefault="008012F5" w:rsidP="008012F5">
      <w:pPr>
        <w:rPr>
          <w:rFonts w:eastAsia="Calibri" w:cs="Latha"/>
          <w:lang w:eastAsia="ta-IN" w:bidi="ta-IN"/>
        </w:rPr>
      </w:pPr>
      <w:r w:rsidRPr="0026586B">
        <w:rPr>
          <w:rFonts w:eastAsia="Calibri" w:cs="Latha"/>
          <w:lang w:eastAsia="ta-IN" w:bidi="ta-IN"/>
        </w:rPr>
        <w:t xml:space="preserve">                        на заседании</w:t>
      </w:r>
      <w:r w:rsidRPr="0026586B">
        <w:rPr>
          <w:rFonts w:eastAsia="Calibri" w:cs="Latha"/>
          <w:lang w:eastAsia="ta-IN" w:bidi="ta-IN"/>
        </w:rPr>
        <w:tab/>
      </w:r>
      <w:r w:rsidRPr="0026586B">
        <w:rPr>
          <w:rFonts w:eastAsia="Calibri" w:cs="Latha"/>
          <w:lang w:eastAsia="ta-IN" w:bidi="ta-IN"/>
        </w:rPr>
        <w:tab/>
        <w:t xml:space="preserve">                          ЗДУВР </w:t>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t xml:space="preserve">             директор школы</w:t>
      </w:r>
    </w:p>
    <w:p w:rsidR="008012F5" w:rsidRPr="0026586B" w:rsidRDefault="008012F5" w:rsidP="008012F5">
      <w:pPr>
        <w:rPr>
          <w:rFonts w:eastAsia="Calibri" w:cs="Latha"/>
          <w:lang w:eastAsia="ta-IN" w:bidi="ta-IN"/>
        </w:rPr>
      </w:pPr>
      <w:r w:rsidRPr="0026586B">
        <w:rPr>
          <w:rFonts w:eastAsia="Calibri" w:cs="Latha"/>
          <w:lang w:eastAsia="ta-IN" w:bidi="ta-IN"/>
        </w:rPr>
        <w:t xml:space="preserve">                         педсовета </w:t>
      </w:r>
      <w:r w:rsidRPr="0026586B">
        <w:rPr>
          <w:rFonts w:eastAsia="Calibri" w:cs="Latha"/>
          <w:lang w:eastAsia="ta-IN" w:bidi="ta-IN"/>
        </w:rPr>
        <w:tab/>
      </w:r>
      <w:r w:rsidRPr="0026586B">
        <w:rPr>
          <w:rFonts w:eastAsia="Calibri" w:cs="Latha"/>
          <w:lang w:eastAsia="ta-IN" w:bidi="ta-IN"/>
        </w:rPr>
        <w:tab/>
        <w:t xml:space="preserve">                 «____»________20__г.</w:t>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t xml:space="preserve"> ______________</w:t>
      </w:r>
    </w:p>
    <w:p w:rsidR="008012F5" w:rsidRPr="0026586B" w:rsidRDefault="008012F5" w:rsidP="008012F5">
      <w:pPr>
        <w:rPr>
          <w:rFonts w:eastAsia="Calibri" w:cs="Latha"/>
          <w:lang w:eastAsia="ta-IN" w:bidi="ta-IN"/>
        </w:rPr>
      </w:pPr>
      <w:r w:rsidRPr="0026586B">
        <w:rPr>
          <w:rFonts w:eastAsia="Calibri" w:cs="Latha"/>
          <w:lang w:eastAsia="ta-IN" w:bidi="ta-IN"/>
        </w:rPr>
        <w:t xml:space="preserve"> </w:t>
      </w:r>
      <w:r w:rsidRPr="0026586B">
        <w:rPr>
          <w:rFonts w:eastAsia="Calibri" w:cs="Latha"/>
          <w:lang w:eastAsia="ta-IN" w:bidi="ta-IN"/>
        </w:rPr>
        <w:tab/>
        <w:t xml:space="preserve">             </w:t>
      </w:r>
      <w:proofErr w:type="spellStart"/>
      <w:r w:rsidRPr="0026586B">
        <w:rPr>
          <w:rFonts w:eastAsia="Calibri" w:cs="Latha"/>
          <w:lang w:eastAsia="ta-IN" w:bidi="ta-IN"/>
        </w:rPr>
        <w:t>пр</w:t>
      </w:r>
      <w:proofErr w:type="spellEnd"/>
      <w:r w:rsidRPr="0026586B">
        <w:rPr>
          <w:rFonts w:eastAsia="Calibri" w:cs="Latha"/>
          <w:lang w:eastAsia="ta-IN" w:bidi="ta-IN"/>
        </w:rPr>
        <w:t>.№___от                                     _____________                                                                      / Кириллов Е.Ф. /</w:t>
      </w:r>
    </w:p>
    <w:p w:rsidR="008012F5" w:rsidRPr="0026586B" w:rsidRDefault="008012F5" w:rsidP="008012F5">
      <w:pPr>
        <w:rPr>
          <w:rFonts w:eastAsia="Calibri" w:cs="Latha"/>
          <w:lang w:eastAsia="ta-IN" w:bidi="ta-IN"/>
        </w:rPr>
      </w:pPr>
      <w:r w:rsidRPr="0026586B">
        <w:rPr>
          <w:rFonts w:eastAsia="Calibri" w:cs="Latha"/>
          <w:lang w:eastAsia="ta-IN" w:bidi="ta-IN"/>
        </w:rPr>
        <w:t xml:space="preserve"> </w:t>
      </w:r>
      <w:r w:rsidRPr="0026586B">
        <w:rPr>
          <w:rFonts w:eastAsia="Calibri" w:cs="Latha"/>
          <w:lang w:eastAsia="ta-IN" w:bidi="ta-IN"/>
        </w:rPr>
        <w:tab/>
        <w:t xml:space="preserve">         «____»________20__г.</w:t>
      </w:r>
      <w:r w:rsidRPr="0026586B">
        <w:rPr>
          <w:rFonts w:eastAsia="Calibri" w:cs="Latha"/>
          <w:lang w:eastAsia="ta-IN" w:bidi="ta-IN"/>
        </w:rPr>
        <w:tab/>
      </w:r>
      <w:r w:rsidRPr="0026586B">
        <w:rPr>
          <w:rFonts w:eastAsia="Calibri" w:cs="Latha"/>
          <w:lang w:eastAsia="ta-IN" w:bidi="ta-IN"/>
        </w:rPr>
        <w:tab/>
        <w:t xml:space="preserve">             /</w:t>
      </w:r>
      <w:proofErr w:type="spellStart"/>
      <w:r w:rsidRPr="0026586B">
        <w:rPr>
          <w:rFonts w:eastAsia="Calibri" w:cs="Latha"/>
          <w:lang w:eastAsia="ta-IN" w:bidi="ta-IN"/>
        </w:rPr>
        <w:t>Жадова</w:t>
      </w:r>
      <w:proofErr w:type="spellEnd"/>
      <w:r w:rsidRPr="0026586B">
        <w:rPr>
          <w:rFonts w:eastAsia="Calibri" w:cs="Latha"/>
          <w:lang w:eastAsia="ta-IN" w:bidi="ta-IN"/>
        </w:rPr>
        <w:t xml:space="preserve"> С. А./   </w:t>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t xml:space="preserve"> пр. № __, «__»__ 20__г.</w:t>
      </w:r>
    </w:p>
    <w:p w:rsidR="008012F5" w:rsidRPr="0026586B" w:rsidRDefault="008012F5" w:rsidP="008012F5">
      <w:pPr>
        <w:spacing w:line="100" w:lineRule="atLeast"/>
        <w:jc w:val="center"/>
        <w:rPr>
          <w:rFonts w:eastAsia="Calibri" w:cs="Latha"/>
          <w:b/>
          <w:bCs/>
          <w:lang w:eastAsia="ta-IN" w:bidi="ta-IN"/>
        </w:rPr>
      </w:pPr>
    </w:p>
    <w:p w:rsidR="008012F5" w:rsidRPr="0026586B" w:rsidRDefault="008012F5" w:rsidP="008012F5">
      <w:pPr>
        <w:spacing w:line="100" w:lineRule="atLeast"/>
        <w:jc w:val="center"/>
        <w:rPr>
          <w:rFonts w:eastAsia="Calibri" w:cs="Latha"/>
          <w:b/>
          <w:bCs/>
          <w:lang w:eastAsia="ta-IN" w:bidi="ta-IN"/>
        </w:rPr>
      </w:pPr>
    </w:p>
    <w:p w:rsidR="00906160" w:rsidRPr="00906160" w:rsidRDefault="00906160" w:rsidP="00906160">
      <w:pPr>
        <w:spacing w:line="100" w:lineRule="atLeast"/>
        <w:jc w:val="center"/>
        <w:rPr>
          <w:rFonts w:eastAsia="Calibri" w:cs="Latha"/>
          <w:b/>
          <w:bCs/>
          <w:sz w:val="28"/>
          <w:lang w:eastAsia="ta-IN" w:bidi="ta-IN"/>
        </w:rPr>
      </w:pPr>
      <w:r w:rsidRPr="00906160">
        <w:rPr>
          <w:rFonts w:eastAsia="Calibri" w:cs="Latha"/>
          <w:b/>
          <w:bCs/>
          <w:sz w:val="28"/>
          <w:lang w:eastAsia="ta-IN" w:bidi="ta-IN"/>
        </w:rPr>
        <w:t>Тематическое планирование с указанием количества часов, отводимых на освоение каждой темы на 2020/2021 учебный год</w:t>
      </w:r>
    </w:p>
    <w:p w:rsidR="00906160" w:rsidRPr="00906160" w:rsidRDefault="00906160" w:rsidP="00906160">
      <w:pPr>
        <w:jc w:val="center"/>
        <w:rPr>
          <w:rFonts w:eastAsia="Calibri"/>
          <w:b/>
          <w:bCs/>
          <w:sz w:val="28"/>
        </w:rPr>
      </w:pPr>
      <w:r w:rsidRPr="00906160">
        <w:rPr>
          <w:rFonts w:eastAsia="Calibri"/>
          <w:b/>
          <w:bCs/>
          <w:sz w:val="28"/>
          <w:lang w:eastAsia="en-US"/>
        </w:rPr>
        <w:t>по технологии</w:t>
      </w:r>
    </w:p>
    <w:p w:rsidR="00906160" w:rsidRPr="00906160" w:rsidRDefault="00906160" w:rsidP="00906160">
      <w:pPr>
        <w:rPr>
          <w:rFonts w:eastAsia="Calibri"/>
          <w:bCs/>
          <w:sz w:val="28"/>
          <w:lang w:eastAsia="en-US"/>
        </w:rPr>
      </w:pPr>
    </w:p>
    <w:p w:rsidR="00906160" w:rsidRPr="00906160" w:rsidRDefault="00906160" w:rsidP="00906160">
      <w:pPr>
        <w:rPr>
          <w:rFonts w:eastAsia="Calibri"/>
          <w:bCs/>
          <w:sz w:val="28"/>
          <w:lang w:eastAsia="en-US"/>
        </w:rPr>
      </w:pPr>
    </w:p>
    <w:p w:rsidR="00906160" w:rsidRDefault="00906160" w:rsidP="00906160">
      <w:pPr>
        <w:autoSpaceDE w:val="0"/>
        <w:autoSpaceDN w:val="0"/>
        <w:adjustRightInd w:val="0"/>
        <w:rPr>
          <w:rFonts w:eastAsia="Calibri"/>
          <w:sz w:val="32"/>
          <w:lang w:eastAsia="en-US"/>
        </w:rPr>
      </w:pPr>
      <w:r w:rsidRPr="00906160">
        <w:rPr>
          <w:rFonts w:eastAsia="Calibri"/>
          <w:sz w:val="32"/>
          <w:lang w:eastAsia="en-US"/>
        </w:rPr>
        <w:t>Класс:7</w:t>
      </w:r>
    </w:p>
    <w:p w:rsidR="00906160" w:rsidRPr="00906160" w:rsidRDefault="00906160" w:rsidP="00906160">
      <w:pPr>
        <w:autoSpaceDE w:val="0"/>
        <w:autoSpaceDN w:val="0"/>
        <w:adjustRightInd w:val="0"/>
        <w:rPr>
          <w:rFonts w:eastAsia="Calibri"/>
          <w:b/>
          <w:bCs/>
          <w:i/>
          <w:iCs/>
          <w:sz w:val="28"/>
          <w:lang w:eastAsia="en-US"/>
        </w:rPr>
      </w:pPr>
      <w:r w:rsidRPr="00906160">
        <w:rPr>
          <w:rFonts w:eastAsia="Calibri"/>
          <w:sz w:val="28"/>
          <w:lang w:eastAsia="en-US"/>
        </w:rPr>
        <w:t>Учитель: Дунин В.С.</w:t>
      </w:r>
    </w:p>
    <w:p w:rsidR="008012F5" w:rsidRPr="00906160" w:rsidRDefault="00906160" w:rsidP="008012F5">
      <w:pPr>
        <w:autoSpaceDE w:val="0"/>
        <w:autoSpaceDN w:val="0"/>
        <w:adjustRightInd w:val="0"/>
        <w:rPr>
          <w:rFonts w:eastAsia="Calibri"/>
          <w:sz w:val="28"/>
          <w:szCs w:val="28"/>
          <w:lang w:eastAsia="en-US"/>
        </w:rPr>
      </w:pPr>
      <w:r w:rsidRPr="00906160">
        <w:rPr>
          <w:rFonts w:eastAsia="Calibri"/>
          <w:sz w:val="28"/>
          <w:szCs w:val="28"/>
          <w:lang w:eastAsia="en-US"/>
        </w:rPr>
        <w:t>Общее количество</w:t>
      </w:r>
      <w:r>
        <w:rPr>
          <w:rFonts w:eastAsia="Calibri"/>
          <w:sz w:val="28"/>
          <w:szCs w:val="28"/>
          <w:lang w:eastAsia="en-US"/>
        </w:rPr>
        <w:t xml:space="preserve">  </w:t>
      </w:r>
      <w:r w:rsidR="008012F5" w:rsidRPr="00906160">
        <w:rPr>
          <w:rFonts w:eastAsia="Calibri"/>
          <w:sz w:val="28"/>
          <w:szCs w:val="28"/>
          <w:lang w:eastAsia="en-US"/>
        </w:rPr>
        <w:t>часов на предмет по учебному плану часов: 34</w:t>
      </w:r>
    </w:p>
    <w:p w:rsidR="008012F5" w:rsidRPr="00906160" w:rsidRDefault="008012F5" w:rsidP="008012F5">
      <w:pPr>
        <w:autoSpaceDE w:val="0"/>
        <w:autoSpaceDN w:val="0"/>
        <w:adjustRightInd w:val="0"/>
        <w:rPr>
          <w:rFonts w:eastAsia="Calibri"/>
          <w:sz w:val="28"/>
          <w:lang w:eastAsia="en-US"/>
        </w:rPr>
      </w:pPr>
      <w:r w:rsidRPr="00906160">
        <w:rPr>
          <w:rFonts w:eastAsia="Calibri"/>
          <w:sz w:val="28"/>
          <w:lang w:eastAsia="en-US"/>
        </w:rPr>
        <w:t>Количество учебных недель: 34</w:t>
      </w:r>
    </w:p>
    <w:p w:rsidR="008012F5" w:rsidRPr="00906160" w:rsidRDefault="008012F5" w:rsidP="008012F5">
      <w:pPr>
        <w:autoSpaceDE w:val="0"/>
        <w:autoSpaceDN w:val="0"/>
        <w:adjustRightInd w:val="0"/>
        <w:rPr>
          <w:rFonts w:eastAsia="Calibri"/>
          <w:sz w:val="28"/>
          <w:lang w:eastAsia="en-US"/>
        </w:rPr>
      </w:pPr>
      <w:r w:rsidRPr="00906160">
        <w:rPr>
          <w:rFonts w:eastAsia="Calibri"/>
          <w:sz w:val="28"/>
          <w:lang w:eastAsia="en-US"/>
        </w:rPr>
        <w:t>В неделю  1 час</w:t>
      </w:r>
    </w:p>
    <w:p w:rsidR="008012F5" w:rsidRPr="00906160" w:rsidRDefault="008012F5" w:rsidP="008012F5">
      <w:pPr>
        <w:rPr>
          <w:rFonts w:eastAsia="Calibri"/>
          <w:bCs/>
          <w:sz w:val="28"/>
          <w:lang w:eastAsia="en-US"/>
        </w:rPr>
      </w:pPr>
      <w:r w:rsidRPr="00906160">
        <w:rPr>
          <w:rFonts w:eastAsia="Calibri"/>
          <w:sz w:val="28"/>
          <w:lang w:eastAsia="en-US"/>
        </w:rPr>
        <w:t>Учебник:   Технология,</w:t>
      </w:r>
      <w:r w:rsidR="00906160">
        <w:rPr>
          <w:rFonts w:eastAsia="Calibri"/>
          <w:sz w:val="28"/>
          <w:lang w:eastAsia="en-US"/>
        </w:rPr>
        <w:t xml:space="preserve"> </w:t>
      </w:r>
      <w:proofErr w:type="spellStart"/>
      <w:r w:rsidRPr="00906160">
        <w:rPr>
          <w:rFonts w:eastAsia="Calibri"/>
          <w:sz w:val="28"/>
          <w:lang w:eastAsia="en-US"/>
        </w:rPr>
        <w:t>А.Т.Тищенко</w:t>
      </w:r>
      <w:proofErr w:type="spellEnd"/>
      <w:r w:rsidRPr="00906160">
        <w:rPr>
          <w:rFonts w:eastAsia="Calibri"/>
          <w:sz w:val="28"/>
          <w:lang w:eastAsia="en-US"/>
        </w:rPr>
        <w:t xml:space="preserve">, </w:t>
      </w:r>
      <w:proofErr w:type="spellStart"/>
      <w:r w:rsidRPr="00906160">
        <w:rPr>
          <w:rFonts w:eastAsia="Calibri"/>
          <w:sz w:val="28"/>
          <w:lang w:eastAsia="en-US"/>
        </w:rPr>
        <w:t>Н.В.Синица</w:t>
      </w:r>
      <w:proofErr w:type="spellEnd"/>
      <w:r w:rsidRPr="00906160">
        <w:rPr>
          <w:rFonts w:eastAsia="Calibri"/>
          <w:sz w:val="28"/>
          <w:lang w:eastAsia="en-US"/>
        </w:rPr>
        <w:t xml:space="preserve"> «</w:t>
      </w:r>
      <w:proofErr w:type="spellStart"/>
      <w:r w:rsidRPr="00906160">
        <w:rPr>
          <w:rFonts w:eastAsia="Calibri"/>
          <w:sz w:val="28"/>
          <w:lang w:eastAsia="en-US"/>
        </w:rPr>
        <w:t>Вентан</w:t>
      </w:r>
      <w:proofErr w:type="gramStart"/>
      <w:r w:rsidRPr="00906160">
        <w:rPr>
          <w:rFonts w:eastAsia="Calibri"/>
          <w:sz w:val="28"/>
          <w:lang w:eastAsia="en-US"/>
        </w:rPr>
        <w:t>а</w:t>
      </w:r>
      <w:proofErr w:type="spellEnd"/>
      <w:r w:rsidRPr="00906160">
        <w:rPr>
          <w:rFonts w:eastAsia="Calibri"/>
          <w:sz w:val="28"/>
          <w:lang w:eastAsia="en-US"/>
        </w:rPr>
        <w:t>-</w:t>
      </w:r>
      <w:proofErr w:type="gramEnd"/>
      <w:r w:rsidRPr="00906160">
        <w:rPr>
          <w:rFonts w:eastAsia="Calibri"/>
          <w:sz w:val="28"/>
          <w:lang w:eastAsia="en-US"/>
        </w:rPr>
        <w:t xml:space="preserve"> Граф»,2020 г.</w:t>
      </w:r>
    </w:p>
    <w:p w:rsidR="008012F5" w:rsidRPr="00906160" w:rsidRDefault="008012F5" w:rsidP="008012F5">
      <w:pPr>
        <w:rPr>
          <w:rFonts w:asciiTheme="minorHAnsi" w:eastAsiaTheme="minorHAnsi" w:hAnsiTheme="minorHAnsi" w:cstheme="minorBidi"/>
          <w:sz w:val="28"/>
        </w:rPr>
      </w:pPr>
    </w:p>
    <w:p w:rsidR="008012F5" w:rsidRPr="0026586B" w:rsidRDefault="008012F5" w:rsidP="008012F5">
      <w:pPr>
        <w:jc w:val="center"/>
        <w:rPr>
          <w:b/>
          <w:bCs/>
          <w:lang w:eastAsia="ta-IN" w:bidi="ta-IN"/>
        </w:rPr>
      </w:pPr>
    </w:p>
    <w:p w:rsidR="008012F5" w:rsidRPr="0026586B" w:rsidRDefault="008012F5" w:rsidP="008012F5">
      <w:pPr>
        <w:jc w:val="center"/>
        <w:rPr>
          <w:b/>
          <w:bCs/>
          <w:lang w:eastAsia="ta-IN" w:bidi="ta-IN"/>
        </w:rPr>
      </w:pPr>
    </w:p>
    <w:p w:rsidR="008012F5" w:rsidRPr="0026586B" w:rsidRDefault="008012F5" w:rsidP="008012F5">
      <w:pPr>
        <w:jc w:val="center"/>
        <w:rPr>
          <w:b/>
          <w:bCs/>
          <w:lang w:eastAsia="ta-IN" w:bidi="ta-IN"/>
        </w:rPr>
      </w:pPr>
    </w:p>
    <w:p w:rsidR="00960297" w:rsidRPr="0026586B" w:rsidRDefault="00960297" w:rsidP="00327122">
      <w:pPr>
        <w:pStyle w:val="c20"/>
        <w:shd w:val="clear" w:color="auto" w:fill="FFFFFF"/>
        <w:spacing w:before="0" w:beforeAutospacing="0" w:after="0" w:afterAutospacing="0"/>
        <w:jc w:val="both"/>
        <w:rPr>
          <w:rStyle w:val="c12c0c2"/>
          <w:b/>
          <w:bCs/>
          <w:i/>
          <w:iCs/>
          <w:color w:val="000000"/>
        </w:rPr>
      </w:pPr>
    </w:p>
    <w:p w:rsidR="008012F5" w:rsidRDefault="008012F5" w:rsidP="00327122">
      <w:pPr>
        <w:pStyle w:val="c20"/>
        <w:shd w:val="clear" w:color="auto" w:fill="FFFFFF"/>
        <w:spacing w:before="0" w:beforeAutospacing="0" w:after="0" w:afterAutospacing="0"/>
        <w:jc w:val="both"/>
        <w:rPr>
          <w:rStyle w:val="c12c0c2"/>
          <w:b/>
          <w:bCs/>
          <w:i/>
          <w:iCs/>
          <w:color w:val="000000"/>
        </w:rPr>
      </w:pPr>
    </w:p>
    <w:p w:rsidR="00E9287F" w:rsidRDefault="00E9287F" w:rsidP="00327122">
      <w:pPr>
        <w:pStyle w:val="c20"/>
        <w:shd w:val="clear" w:color="auto" w:fill="FFFFFF"/>
        <w:spacing w:before="0" w:beforeAutospacing="0" w:after="0" w:afterAutospacing="0"/>
        <w:jc w:val="both"/>
        <w:rPr>
          <w:rStyle w:val="c12c0c2"/>
          <w:b/>
          <w:bCs/>
          <w:i/>
          <w:iCs/>
          <w:color w:val="000000"/>
        </w:rPr>
      </w:pPr>
    </w:p>
    <w:p w:rsidR="00906160" w:rsidRPr="0026586B" w:rsidRDefault="00906160" w:rsidP="00327122">
      <w:pPr>
        <w:pStyle w:val="c20"/>
        <w:shd w:val="clear" w:color="auto" w:fill="FFFFFF"/>
        <w:spacing w:before="0" w:beforeAutospacing="0" w:after="0" w:afterAutospacing="0"/>
        <w:jc w:val="both"/>
        <w:rPr>
          <w:rStyle w:val="c12c0c2"/>
          <w:b/>
          <w:bCs/>
          <w:i/>
          <w:iCs/>
          <w:color w:val="000000"/>
        </w:rPr>
      </w:pPr>
    </w:p>
    <w:tbl>
      <w:tblPr>
        <w:tblStyle w:val="a6"/>
        <w:tblpPr w:leftFromText="180" w:rightFromText="180" w:vertAnchor="text" w:horzAnchor="margin" w:tblpY="793"/>
        <w:tblW w:w="15462" w:type="dxa"/>
        <w:tblLook w:val="01E0" w:firstRow="1" w:lastRow="1" w:firstColumn="1" w:lastColumn="1" w:noHBand="0" w:noVBand="0"/>
      </w:tblPr>
      <w:tblGrid>
        <w:gridCol w:w="1067"/>
        <w:gridCol w:w="9000"/>
        <w:gridCol w:w="6"/>
        <w:gridCol w:w="1559"/>
        <w:gridCol w:w="1819"/>
        <w:gridCol w:w="2011"/>
      </w:tblGrid>
      <w:tr w:rsidR="00060895" w:rsidRPr="0026586B" w:rsidTr="00060895">
        <w:tc>
          <w:tcPr>
            <w:tcW w:w="1067" w:type="dxa"/>
            <w:vAlign w:val="center"/>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lastRenderedPageBreak/>
              <w:t>№</w:t>
            </w:r>
          </w:p>
        </w:tc>
        <w:tc>
          <w:tcPr>
            <w:tcW w:w="9006" w:type="dxa"/>
            <w:gridSpan w:val="2"/>
            <w:vAlign w:val="center"/>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Тема урока</w:t>
            </w:r>
          </w:p>
        </w:tc>
        <w:tc>
          <w:tcPr>
            <w:tcW w:w="1559" w:type="dxa"/>
            <w:vAlign w:val="center"/>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Дата</w:t>
            </w:r>
          </w:p>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план</w:t>
            </w:r>
          </w:p>
        </w:tc>
        <w:tc>
          <w:tcPr>
            <w:tcW w:w="1819" w:type="dxa"/>
            <w:vAlign w:val="center"/>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Дата</w:t>
            </w:r>
          </w:p>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факт</w:t>
            </w:r>
          </w:p>
        </w:tc>
        <w:tc>
          <w:tcPr>
            <w:tcW w:w="2011" w:type="dxa"/>
            <w:vAlign w:val="center"/>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Примечание</w:t>
            </w:r>
          </w:p>
        </w:tc>
      </w:tr>
      <w:tr w:rsidR="00060895" w:rsidRPr="0026586B" w:rsidTr="00060895">
        <w:tc>
          <w:tcPr>
            <w:tcW w:w="1067" w:type="dxa"/>
            <w:vAlign w:val="center"/>
          </w:tcPr>
          <w:p w:rsidR="00060895" w:rsidRPr="0026586B" w:rsidRDefault="00060895" w:rsidP="00060895">
            <w:pPr>
              <w:pStyle w:val="a3"/>
              <w:spacing w:before="0" w:beforeAutospacing="0" w:after="0" w:afterAutospacing="0" w:line="276" w:lineRule="auto"/>
              <w:jc w:val="center"/>
              <w:rPr>
                <w:b/>
                <w:color w:val="000000"/>
              </w:rPr>
            </w:pPr>
          </w:p>
        </w:tc>
        <w:tc>
          <w:tcPr>
            <w:tcW w:w="9006" w:type="dxa"/>
            <w:gridSpan w:val="2"/>
            <w:vAlign w:val="center"/>
          </w:tcPr>
          <w:p w:rsidR="00060895" w:rsidRPr="0026586B" w:rsidRDefault="00060895" w:rsidP="00060895">
            <w:pPr>
              <w:pStyle w:val="a3"/>
              <w:spacing w:before="0" w:beforeAutospacing="0" w:after="0" w:afterAutospacing="0" w:line="276" w:lineRule="auto"/>
              <w:jc w:val="center"/>
              <w:rPr>
                <w:b/>
                <w:color w:val="000000"/>
              </w:rPr>
            </w:pPr>
            <w:r w:rsidRPr="0026586B">
              <w:rPr>
                <w:b/>
              </w:rPr>
              <w:t>Технологии получения современных материалов- 2 часа</w:t>
            </w:r>
          </w:p>
        </w:tc>
        <w:tc>
          <w:tcPr>
            <w:tcW w:w="1559" w:type="dxa"/>
            <w:vAlign w:val="center"/>
          </w:tcPr>
          <w:p w:rsidR="00060895" w:rsidRPr="0026586B" w:rsidRDefault="00060895" w:rsidP="00060895">
            <w:pPr>
              <w:pStyle w:val="a3"/>
              <w:spacing w:before="0" w:beforeAutospacing="0" w:after="0" w:afterAutospacing="0" w:line="276" w:lineRule="auto"/>
              <w:jc w:val="center"/>
              <w:rPr>
                <w:b/>
                <w:color w:val="000000"/>
              </w:rPr>
            </w:pPr>
          </w:p>
        </w:tc>
        <w:tc>
          <w:tcPr>
            <w:tcW w:w="1819" w:type="dxa"/>
            <w:vAlign w:val="center"/>
          </w:tcPr>
          <w:p w:rsidR="00060895" w:rsidRPr="0026586B" w:rsidRDefault="00060895" w:rsidP="00060895">
            <w:pPr>
              <w:pStyle w:val="a3"/>
              <w:spacing w:before="0" w:beforeAutospacing="0" w:after="0" w:afterAutospacing="0" w:line="276" w:lineRule="auto"/>
              <w:jc w:val="center"/>
              <w:rPr>
                <w:b/>
                <w:color w:val="000000"/>
              </w:rPr>
            </w:pPr>
          </w:p>
        </w:tc>
        <w:tc>
          <w:tcPr>
            <w:tcW w:w="2011" w:type="dxa"/>
            <w:vAlign w:val="center"/>
          </w:tcPr>
          <w:p w:rsidR="00060895" w:rsidRPr="0026586B" w:rsidRDefault="00060895" w:rsidP="00060895">
            <w:pPr>
              <w:pStyle w:val="a3"/>
              <w:spacing w:before="0" w:beforeAutospacing="0" w:after="0" w:afterAutospacing="0" w:line="276" w:lineRule="auto"/>
              <w:jc w:val="center"/>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1</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t>Технология изготовления изделий из порошков. Пластики и керамика</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2.09</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2</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t>Композитные материалы. Технологии нанесения защитных и декоративных покрытий</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9.09</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p>
        </w:tc>
        <w:tc>
          <w:tcPr>
            <w:tcW w:w="9006" w:type="dxa"/>
            <w:gridSpan w:val="2"/>
          </w:tcPr>
          <w:p w:rsidR="00060895" w:rsidRPr="0026586B" w:rsidRDefault="00060895" w:rsidP="00060895">
            <w:pPr>
              <w:pStyle w:val="a3"/>
              <w:spacing w:before="0" w:beforeAutospacing="0" w:after="0" w:afterAutospacing="0" w:line="276" w:lineRule="auto"/>
              <w:jc w:val="center"/>
              <w:rPr>
                <w:b/>
              </w:rPr>
            </w:pPr>
            <w:r w:rsidRPr="0026586B">
              <w:rPr>
                <w:b/>
              </w:rPr>
              <w:t>Современные информационные технологии- 2 часа</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3</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t>Понятие об информационных технологиях. Компьютерное трёхмерное проектирование</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16.09</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4</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t xml:space="preserve">  Обработка изделий на станках с ЧПУ</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23.09</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p>
        </w:tc>
        <w:tc>
          <w:tcPr>
            <w:tcW w:w="9006" w:type="dxa"/>
            <w:gridSpan w:val="2"/>
          </w:tcPr>
          <w:p w:rsidR="00060895" w:rsidRPr="0026586B" w:rsidRDefault="00060895" w:rsidP="00060895">
            <w:pPr>
              <w:pStyle w:val="a3"/>
              <w:spacing w:before="0" w:beforeAutospacing="0" w:after="0" w:afterAutospacing="0" w:line="276" w:lineRule="auto"/>
              <w:jc w:val="center"/>
              <w:rPr>
                <w:b/>
              </w:rPr>
            </w:pPr>
            <w:r w:rsidRPr="0026586B">
              <w:rPr>
                <w:b/>
              </w:rPr>
              <w:t>Технологии в транспорте – 3 часа</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5</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t>Виды транспорта. История развития транспорта. Транспортная логистика</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30.09</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6</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t>Регулирование транспортных потоков</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7.10</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7</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t>Безопасность транспорта. Влияние транспорта на окружающую среду</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14.10</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p>
        </w:tc>
        <w:tc>
          <w:tcPr>
            <w:tcW w:w="9006" w:type="dxa"/>
            <w:gridSpan w:val="2"/>
          </w:tcPr>
          <w:p w:rsidR="00060895" w:rsidRPr="0026586B" w:rsidRDefault="00060895" w:rsidP="00060895">
            <w:pPr>
              <w:pStyle w:val="a3"/>
              <w:spacing w:before="0" w:beforeAutospacing="0" w:after="0" w:afterAutospacing="0" w:line="276" w:lineRule="auto"/>
              <w:jc w:val="center"/>
              <w:rPr>
                <w:b/>
              </w:rPr>
            </w:pPr>
            <w:r w:rsidRPr="0026586B">
              <w:rPr>
                <w:b/>
              </w:rPr>
              <w:t>Автоматизация производства- 2 часа</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8</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t>Автоматизация промышленного производства. Автоматизация производства в лёгкой промышленности</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21.10</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9</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t>Автоматизация производства в пищевой промышленности</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11.11</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p>
        </w:tc>
        <w:tc>
          <w:tcPr>
            <w:tcW w:w="9006" w:type="dxa"/>
            <w:gridSpan w:val="2"/>
          </w:tcPr>
          <w:p w:rsidR="00060895" w:rsidRPr="0026586B" w:rsidRDefault="00060895" w:rsidP="00060895">
            <w:pPr>
              <w:pStyle w:val="a3"/>
              <w:spacing w:before="0" w:beforeAutospacing="0" w:after="0" w:afterAutospacing="0" w:line="276" w:lineRule="auto"/>
              <w:jc w:val="center"/>
              <w:rPr>
                <w:b/>
              </w:rPr>
            </w:pPr>
            <w:r w:rsidRPr="0026586B">
              <w:rPr>
                <w:b/>
              </w:rPr>
              <w:t>Технологии обработки конструкционных материалов- 14 часов</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10</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t>Технологии получения сплавов с заданными свойствами</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18.11</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11</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t>Отклонения и допуски на размеры деталей</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25.11</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12</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t>Графическое изображение изделий</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2.12</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13</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t>Технологическая документация для изготовления изделий</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9.12</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14</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t>Технология шипового соединения деталей из древесины</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16.12</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15</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t xml:space="preserve">Технология соединения деталей из древесины </w:t>
            </w:r>
            <w:proofErr w:type="spellStart"/>
            <w:r w:rsidRPr="0026586B">
              <w:t>шкантами</w:t>
            </w:r>
            <w:proofErr w:type="spellEnd"/>
            <w:r w:rsidRPr="0026586B">
              <w:t xml:space="preserve"> и шурупами в нагель</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23.12</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16</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t>Технология обработки наружных фасонных поверхностей деталей из древесины</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30.12</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17</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t>Устройство токарно-винторезного станка</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20.01</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18</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t>Технологии обработки заготовок на токарно-винторезном станке ТВ-6</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27.01</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19</w:t>
            </w:r>
          </w:p>
        </w:tc>
        <w:tc>
          <w:tcPr>
            <w:tcW w:w="9006" w:type="dxa"/>
            <w:gridSpan w:val="2"/>
          </w:tcPr>
          <w:p w:rsidR="00060895" w:rsidRPr="0026586B" w:rsidRDefault="00060895" w:rsidP="00060895">
            <w:pPr>
              <w:widowControl w:val="0"/>
              <w:spacing w:line="235" w:lineRule="exact"/>
              <w:rPr>
                <w:color w:val="000000"/>
                <w:lang w:bidi="ru-RU"/>
              </w:rPr>
            </w:pPr>
            <w:r w:rsidRPr="0026586B">
              <w:rPr>
                <w:color w:val="000000"/>
                <w:lang w:bidi="ru-RU"/>
              </w:rPr>
              <w:t xml:space="preserve">Технология  нарезания   </w:t>
            </w:r>
            <w:r w:rsidRPr="0026586B">
              <w:rPr>
                <w:rFonts w:eastAsia="Arial Unicode MS"/>
                <w:color w:val="000000"/>
                <w:lang w:bidi="ru-RU"/>
              </w:rPr>
              <w:t>резьбы</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3.02</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lastRenderedPageBreak/>
              <w:t>20</w:t>
            </w:r>
          </w:p>
        </w:tc>
        <w:tc>
          <w:tcPr>
            <w:tcW w:w="9006" w:type="dxa"/>
            <w:gridSpan w:val="2"/>
          </w:tcPr>
          <w:p w:rsidR="00060895" w:rsidRPr="0026586B" w:rsidRDefault="00060895" w:rsidP="00060895">
            <w:pPr>
              <w:widowControl w:val="0"/>
              <w:spacing w:line="235" w:lineRule="exact"/>
              <w:rPr>
                <w:color w:val="000000"/>
                <w:lang w:bidi="ru-RU"/>
              </w:rPr>
            </w:pPr>
            <w:r w:rsidRPr="0026586B">
              <w:rPr>
                <w:rFonts w:eastAsia="Arial Unicode MS"/>
                <w:color w:val="000000"/>
                <w:lang w:bidi="ru-RU"/>
              </w:rPr>
              <w:t>Устройство на</w:t>
            </w:r>
            <w:r w:rsidRPr="0026586B">
              <w:rPr>
                <w:rFonts w:eastAsia="Arial Unicode MS"/>
                <w:color w:val="000000"/>
                <w:lang w:bidi="ru-RU"/>
              </w:rPr>
              <w:softHyphen/>
              <w:t>стольного гори</w:t>
            </w:r>
            <w:r w:rsidRPr="0026586B">
              <w:rPr>
                <w:rFonts w:eastAsia="Arial Unicode MS"/>
                <w:color w:val="000000"/>
                <w:lang w:bidi="ru-RU"/>
              </w:rPr>
              <w:softHyphen/>
              <w:t>зонтально-фре</w:t>
            </w:r>
            <w:r w:rsidRPr="0026586B">
              <w:rPr>
                <w:rFonts w:eastAsia="Arial Unicode MS"/>
                <w:color w:val="000000"/>
                <w:lang w:bidi="ru-RU"/>
              </w:rPr>
              <w:softHyphen/>
              <w:t>зерного станка</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10.02</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21</w:t>
            </w:r>
          </w:p>
        </w:tc>
        <w:tc>
          <w:tcPr>
            <w:tcW w:w="9006" w:type="dxa"/>
            <w:gridSpan w:val="2"/>
          </w:tcPr>
          <w:p w:rsidR="00060895" w:rsidRPr="0026586B" w:rsidRDefault="00060895" w:rsidP="00060895">
            <w:pPr>
              <w:widowControl w:val="0"/>
              <w:spacing w:line="240" w:lineRule="exact"/>
              <w:rPr>
                <w:color w:val="000000"/>
                <w:lang w:bidi="ru-RU"/>
              </w:rPr>
            </w:pPr>
            <w:r w:rsidRPr="0026586B">
              <w:rPr>
                <w:color w:val="000000"/>
                <w:lang w:bidi="ru-RU"/>
              </w:rPr>
              <w:t>Мозаика. Техно</w:t>
            </w:r>
            <w:r w:rsidRPr="0026586B">
              <w:rPr>
                <w:color w:val="000000"/>
                <w:lang w:bidi="ru-RU"/>
              </w:rPr>
              <w:softHyphen/>
              <w:t>логия изготовле</w:t>
            </w:r>
            <w:r w:rsidRPr="0026586B">
              <w:rPr>
                <w:color w:val="000000"/>
                <w:lang w:bidi="ru-RU"/>
              </w:rPr>
              <w:softHyphen/>
              <w:t xml:space="preserve">ния мозаичных наборов. </w:t>
            </w:r>
            <w:r w:rsidRPr="0026586B">
              <w:rPr>
                <w:rFonts w:eastAsia="Arial Unicode MS"/>
                <w:color w:val="000000"/>
                <w:lang w:bidi="ru-RU"/>
              </w:rPr>
              <w:t>Мозаика с ме</w:t>
            </w:r>
            <w:r w:rsidRPr="0026586B">
              <w:rPr>
                <w:rFonts w:eastAsia="Arial Unicode MS"/>
                <w:color w:val="000000"/>
                <w:lang w:bidi="ru-RU"/>
              </w:rPr>
              <w:softHyphen/>
              <w:t>таллическим контуром</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17.02</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22</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rPr>
                <w:color w:val="333333"/>
              </w:rPr>
              <w:t>Резьба по дереву</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24.02</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23</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rPr>
                <w:rFonts w:eastAsia="Arial Unicode MS"/>
                <w:color w:val="000000"/>
                <w:lang w:bidi="ru-RU"/>
              </w:rPr>
              <w:t>Технология резьбы по дереву</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3.03</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p>
        </w:tc>
        <w:tc>
          <w:tcPr>
            <w:tcW w:w="9006" w:type="dxa"/>
            <w:gridSpan w:val="2"/>
          </w:tcPr>
          <w:p w:rsidR="00060895" w:rsidRPr="0026586B" w:rsidRDefault="00060895" w:rsidP="00060895">
            <w:pPr>
              <w:pStyle w:val="a3"/>
              <w:spacing w:before="0" w:beforeAutospacing="0" w:after="0" w:afterAutospacing="0" w:line="276" w:lineRule="auto"/>
              <w:jc w:val="center"/>
              <w:rPr>
                <w:rFonts w:eastAsia="Arial Unicode MS"/>
                <w:color w:val="000000"/>
                <w:lang w:bidi="ru-RU"/>
              </w:rPr>
            </w:pPr>
            <w:r w:rsidRPr="0026586B">
              <w:rPr>
                <w:rFonts w:eastAsia="Arial Unicode MS"/>
                <w:b/>
                <w:bCs/>
                <w:color w:val="000000"/>
                <w:lang w:bidi="ru-RU"/>
              </w:rPr>
              <w:t>Технологии приготовления блюд – 4 часа</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24</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rPr>
                <w:color w:val="333333"/>
              </w:rPr>
              <w:t>Технология обработки мяса. Тепловая обработка мяса</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10.03</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25</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rPr>
                <w:color w:val="333333"/>
              </w:rPr>
              <w:t>Технология приготовления блюд из птицы</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17.03</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26</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rPr>
                <w:rFonts w:eastAsia="Arial Unicode MS"/>
                <w:color w:val="000000"/>
                <w:lang w:bidi="ru-RU"/>
              </w:rPr>
              <w:t>Технология приготовления первых блюд</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24.03</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27</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rPr>
                <w:rFonts w:eastAsia="Arial Unicode MS"/>
                <w:color w:val="000000"/>
                <w:lang w:bidi="ru-RU"/>
              </w:rPr>
              <w:t>Сладости, десер</w:t>
            </w:r>
            <w:r w:rsidRPr="0026586B">
              <w:rPr>
                <w:rFonts w:eastAsia="Arial Unicode MS"/>
                <w:color w:val="000000"/>
                <w:lang w:bidi="ru-RU"/>
              </w:rPr>
              <w:softHyphen/>
              <w:t>ты, напитки. Сервировка стола к обеду</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7.04</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rPr>
                <w:b/>
                <w:color w:val="000000"/>
              </w:rPr>
            </w:pPr>
          </w:p>
        </w:tc>
        <w:tc>
          <w:tcPr>
            <w:tcW w:w="9006" w:type="dxa"/>
            <w:gridSpan w:val="2"/>
          </w:tcPr>
          <w:p w:rsidR="00060895" w:rsidRPr="0026586B" w:rsidRDefault="00060895" w:rsidP="00060895">
            <w:pPr>
              <w:pStyle w:val="a3"/>
              <w:spacing w:before="0" w:after="0" w:line="276" w:lineRule="auto"/>
              <w:rPr>
                <w:b/>
                <w:color w:val="000000"/>
              </w:rPr>
            </w:pPr>
            <w:r w:rsidRPr="0026586B">
              <w:rPr>
                <w:rFonts w:eastAsia="Arial"/>
                <w:b/>
                <w:bCs/>
                <w:color w:val="000000"/>
                <w:lang w:bidi="ru-RU"/>
              </w:rPr>
              <w:t>Технологии растениеводства и животноводства – 3 часа</w:t>
            </w:r>
          </w:p>
        </w:tc>
        <w:tc>
          <w:tcPr>
            <w:tcW w:w="5389" w:type="dxa"/>
            <w:gridSpan w:val="3"/>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28</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rPr>
                <w:rFonts w:eastAsia="Arial Unicode MS"/>
                <w:color w:val="000000"/>
                <w:lang w:bidi="ru-RU"/>
              </w:rPr>
              <w:t>Технологии флористики. Комнатные растения в инте</w:t>
            </w:r>
            <w:r w:rsidRPr="0026586B">
              <w:rPr>
                <w:rFonts w:eastAsia="Arial Unicode MS"/>
                <w:color w:val="000000"/>
                <w:lang w:bidi="ru-RU"/>
              </w:rPr>
              <w:softHyphen/>
              <w:t>рьере</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14.04</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rPr>
          <w:trHeight w:val="754"/>
        </w:trPr>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29</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rPr>
                <w:color w:val="333333"/>
              </w:rPr>
              <w:t>Комнатные растения в интерьере квартиры. Разновидности комнатных растений. Технология ландшафтного дизайна</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21.04</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30</w:t>
            </w:r>
          </w:p>
        </w:tc>
        <w:tc>
          <w:tcPr>
            <w:tcW w:w="9006" w:type="dxa"/>
            <w:gridSpan w:val="2"/>
          </w:tcPr>
          <w:p w:rsidR="00060895" w:rsidRPr="0026586B" w:rsidRDefault="00060895" w:rsidP="00060895">
            <w:pPr>
              <w:widowControl w:val="0"/>
              <w:rPr>
                <w:color w:val="000000"/>
                <w:lang w:bidi="ru-RU"/>
              </w:rPr>
            </w:pPr>
            <w:r w:rsidRPr="0026586B">
              <w:rPr>
                <w:color w:val="000000"/>
                <w:lang w:bidi="ru-RU"/>
              </w:rPr>
              <w:t xml:space="preserve">Кормление  </w:t>
            </w:r>
            <w:r w:rsidRPr="0026586B">
              <w:rPr>
                <w:rFonts w:eastAsia="Arial Unicode MS"/>
                <w:color w:val="000000"/>
                <w:lang w:bidi="ru-RU"/>
              </w:rPr>
              <w:t>животных</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28.04</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b/>
                <w:color w:val="000000"/>
              </w:rPr>
            </w:pPr>
          </w:p>
        </w:tc>
        <w:tc>
          <w:tcPr>
            <w:tcW w:w="9000" w:type="dxa"/>
          </w:tcPr>
          <w:p w:rsidR="00060895" w:rsidRPr="0026586B" w:rsidRDefault="00060895" w:rsidP="00060895">
            <w:pPr>
              <w:pStyle w:val="a3"/>
              <w:spacing w:before="0" w:after="0" w:line="276" w:lineRule="auto"/>
              <w:jc w:val="center"/>
              <w:rPr>
                <w:b/>
                <w:color w:val="000000"/>
              </w:rPr>
            </w:pPr>
            <w:r w:rsidRPr="0026586B">
              <w:rPr>
                <w:rFonts w:eastAsia="Arial Unicode MS"/>
                <w:b/>
                <w:bCs/>
                <w:color w:val="000000"/>
                <w:lang w:bidi="ru-RU"/>
              </w:rPr>
              <w:t>Разработка и реализация творческого проекта -4 часа</w:t>
            </w:r>
          </w:p>
        </w:tc>
        <w:tc>
          <w:tcPr>
            <w:tcW w:w="5395" w:type="dxa"/>
            <w:gridSpan w:val="4"/>
          </w:tcPr>
          <w:p w:rsidR="00060895" w:rsidRPr="0026586B" w:rsidRDefault="00060895" w:rsidP="00060895">
            <w:pPr>
              <w:pStyle w:val="a3"/>
              <w:spacing w:before="0" w:after="0" w:line="276" w:lineRule="auto"/>
              <w:jc w:val="center"/>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31</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rPr>
                <w:color w:val="333333"/>
              </w:rPr>
              <w:t>Этапы  творческого проектирования.  Проектирования изделий на предприятиях</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5.05</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32</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rPr>
                <w:color w:val="333333"/>
              </w:rPr>
              <w:t>Разработка электронной презентации</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12.05</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33</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rPr>
                <w:rFonts w:eastAsia="Arial Unicode MS"/>
                <w:color w:val="000000"/>
                <w:lang w:bidi="ru-RU"/>
              </w:rPr>
              <w:t>Разработка и ре</w:t>
            </w:r>
            <w:r w:rsidRPr="0026586B">
              <w:rPr>
                <w:rFonts w:eastAsia="Arial Unicode MS"/>
                <w:color w:val="000000"/>
                <w:lang w:bidi="ru-RU"/>
              </w:rPr>
              <w:softHyphen/>
              <w:t>ализация твор</w:t>
            </w:r>
            <w:r w:rsidRPr="0026586B">
              <w:rPr>
                <w:rFonts w:eastAsia="Arial Unicode MS"/>
                <w:color w:val="000000"/>
                <w:lang w:bidi="ru-RU"/>
              </w:rPr>
              <w:softHyphen/>
              <w:t>ческого проекта</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r w:rsidRPr="0026586B">
              <w:rPr>
                <w:b/>
                <w:color w:val="000000"/>
              </w:rPr>
              <w:t>19.05</w:t>
            </w: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r w:rsidR="00060895" w:rsidRPr="0026586B" w:rsidTr="00060895">
        <w:tc>
          <w:tcPr>
            <w:tcW w:w="1067" w:type="dxa"/>
          </w:tcPr>
          <w:p w:rsidR="00060895" w:rsidRPr="0026586B" w:rsidRDefault="00060895" w:rsidP="00060895">
            <w:pPr>
              <w:pStyle w:val="a3"/>
              <w:spacing w:before="0" w:beforeAutospacing="0" w:after="0" w:afterAutospacing="0" w:line="276" w:lineRule="auto"/>
              <w:jc w:val="center"/>
              <w:rPr>
                <w:color w:val="333333"/>
              </w:rPr>
            </w:pPr>
            <w:r w:rsidRPr="0026586B">
              <w:rPr>
                <w:color w:val="333333"/>
              </w:rPr>
              <w:t>34</w:t>
            </w:r>
          </w:p>
        </w:tc>
        <w:tc>
          <w:tcPr>
            <w:tcW w:w="9006" w:type="dxa"/>
            <w:gridSpan w:val="2"/>
          </w:tcPr>
          <w:p w:rsidR="00060895" w:rsidRPr="0026586B" w:rsidRDefault="00060895" w:rsidP="00060895">
            <w:pPr>
              <w:pStyle w:val="a3"/>
              <w:spacing w:before="0" w:beforeAutospacing="0" w:after="0" w:afterAutospacing="0" w:line="276" w:lineRule="auto"/>
              <w:rPr>
                <w:color w:val="333333"/>
              </w:rPr>
            </w:pPr>
            <w:r w:rsidRPr="0026586B">
              <w:rPr>
                <w:color w:val="333333"/>
              </w:rPr>
              <w:t>Защита творческого проекта</w:t>
            </w:r>
          </w:p>
        </w:tc>
        <w:tc>
          <w:tcPr>
            <w:tcW w:w="1559" w:type="dxa"/>
          </w:tcPr>
          <w:p w:rsidR="00060895" w:rsidRPr="0026586B" w:rsidRDefault="00060895" w:rsidP="00060895">
            <w:pPr>
              <w:pStyle w:val="a3"/>
              <w:spacing w:before="0" w:beforeAutospacing="0" w:after="0" w:afterAutospacing="0" w:line="276" w:lineRule="auto"/>
              <w:jc w:val="center"/>
              <w:rPr>
                <w:b/>
                <w:color w:val="000000"/>
              </w:rPr>
            </w:pPr>
          </w:p>
        </w:tc>
        <w:tc>
          <w:tcPr>
            <w:tcW w:w="1819" w:type="dxa"/>
          </w:tcPr>
          <w:p w:rsidR="00060895" w:rsidRPr="0026586B" w:rsidRDefault="00060895" w:rsidP="00060895">
            <w:pPr>
              <w:pStyle w:val="a3"/>
              <w:spacing w:before="0" w:beforeAutospacing="0" w:after="0" w:afterAutospacing="0" w:line="276" w:lineRule="auto"/>
              <w:rPr>
                <w:b/>
                <w:color w:val="000000"/>
              </w:rPr>
            </w:pPr>
          </w:p>
        </w:tc>
        <w:tc>
          <w:tcPr>
            <w:tcW w:w="2011" w:type="dxa"/>
          </w:tcPr>
          <w:p w:rsidR="00060895" w:rsidRPr="0026586B" w:rsidRDefault="00060895" w:rsidP="00060895">
            <w:pPr>
              <w:pStyle w:val="a3"/>
              <w:spacing w:before="0" w:beforeAutospacing="0" w:after="0" w:afterAutospacing="0" w:line="276" w:lineRule="auto"/>
              <w:rPr>
                <w:b/>
                <w:color w:val="000000"/>
              </w:rPr>
            </w:pPr>
          </w:p>
        </w:tc>
      </w:tr>
    </w:tbl>
    <w:p w:rsidR="002E449C" w:rsidRDefault="002E449C" w:rsidP="008012F5">
      <w:pPr>
        <w:jc w:val="center"/>
        <w:rPr>
          <w:rFonts w:eastAsia="Calibri"/>
          <w:b/>
          <w:bCs/>
          <w:lang w:eastAsia="ta-IN" w:bidi="ta-IN"/>
        </w:rPr>
      </w:pPr>
    </w:p>
    <w:p w:rsidR="002E449C" w:rsidRDefault="002E449C" w:rsidP="008012F5">
      <w:pPr>
        <w:jc w:val="center"/>
        <w:rPr>
          <w:rFonts w:eastAsia="Calibri"/>
          <w:b/>
          <w:bCs/>
          <w:lang w:eastAsia="ta-IN" w:bidi="ta-IN"/>
        </w:rPr>
      </w:pPr>
    </w:p>
    <w:p w:rsidR="002E449C" w:rsidRDefault="002E449C" w:rsidP="008012F5">
      <w:pPr>
        <w:jc w:val="center"/>
        <w:rPr>
          <w:rFonts w:eastAsia="Calibri"/>
          <w:b/>
          <w:bCs/>
          <w:lang w:eastAsia="ta-IN" w:bidi="ta-IN"/>
        </w:rPr>
      </w:pPr>
    </w:p>
    <w:p w:rsidR="002E449C" w:rsidRDefault="002E449C" w:rsidP="008012F5">
      <w:pPr>
        <w:jc w:val="center"/>
        <w:rPr>
          <w:rFonts w:eastAsia="Calibri"/>
          <w:b/>
          <w:bCs/>
          <w:lang w:eastAsia="ta-IN" w:bidi="ta-IN"/>
        </w:rPr>
      </w:pPr>
    </w:p>
    <w:p w:rsidR="002E449C" w:rsidRDefault="002E449C" w:rsidP="008012F5">
      <w:pPr>
        <w:jc w:val="center"/>
        <w:rPr>
          <w:rFonts w:eastAsia="Calibri"/>
          <w:b/>
          <w:bCs/>
          <w:lang w:eastAsia="ta-IN" w:bidi="ta-IN"/>
        </w:rPr>
      </w:pPr>
    </w:p>
    <w:p w:rsidR="002E449C" w:rsidRDefault="002E449C" w:rsidP="008012F5">
      <w:pPr>
        <w:jc w:val="center"/>
        <w:rPr>
          <w:rFonts w:eastAsia="Calibri"/>
          <w:b/>
          <w:bCs/>
          <w:lang w:eastAsia="ta-IN" w:bidi="ta-IN"/>
        </w:rPr>
      </w:pPr>
    </w:p>
    <w:p w:rsidR="002E449C" w:rsidRDefault="002E449C" w:rsidP="008012F5">
      <w:pPr>
        <w:jc w:val="center"/>
        <w:rPr>
          <w:rFonts w:eastAsia="Calibri"/>
          <w:b/>
          <w:bCs/>
          <w:lang w:eastAsia="ta-IN" w:bidi="ta-IN"/>
        </w:rPr>
      </w:pPr>
    </w:p>
    <w:p w:rsidR="002E449C" w:rsidRDefault="002E449C" w:rsidP="008012F5">
      <w:pPr>
        <w:jc w:val="center"/>
        <w:rPr>
          <w:rFonts w:eastAsia="Calibri"/>
          <w:b/>
          <w:bCs/>
          <w:lang w:eastAsia="ta-IN" w:bidi="ta-IN"/>
        </w:rPr>
      </w:pPr>
    </w:p>
    <w:p w:rsidR="002E449C" w:rsidRDefault="002E449C" w:rsidP="008012F5">
      <w:pPr>
        <w:jc w:val="center"/>
        <w:rPr>
          <w:rFonts w:eastAsia="Calibri"/>
          <w:b/>
          <w:bCs/>
          <w:lang w:eastAsia="ta-IN" w:bidi="ta-IN"/>
        </w:rPr>
      </w:pPr>
    </w:p>
    <w:p w:rsidR="002E449C" w:rsidRDefault="002E449C" w:rsidP="008012F5">
      <w:pPr>
        <w:jc w:val="center"/>
        <w:rPr>
          <w:rFonts w:eastAsia="Calibri"/>
          <w:b/>
          <w:bCs/>
          <w:lang w:eastAsia="ta-IN" w:bidi="ta-IN"/>
        </w:rPr>
      </w:pPr>
    </w:p>
    <w:p w:rsidR="002E449C" w:rsidRDefault="002E449C" w:rsidP="008012F5">
      <w:pPr>
        <w:jc w:val="center"/>
        <w:rPr>
          <w:rFonts w:eastAsia="Calibri"/>
          <w:b/>
          <w:bCs/>
          <w:lang w:eastAsia="ta-IN" w:bidi="ta-IN"/>
        </w:rPr>
      </w:pPr>
    </w:p>
    <w:p w:rsidR="002E449C" w:rsidRDefault="002E449C" w:rsidP="008012F5">
      <w:pPr>
        <w:jc w:val="center"/>
        <w:rPr>
          <w:rFonts w:eastAsia="Calibri"/>
          <w:b/>
          <w:bCs/>
          <w:lang w:eastAsia="ta-IN" w:bidi="ta-IN"/>
        </w:rPr>
      </w:pPr>
    </w:p>
    <w:p w:rsidR="002E449C" w:rsidRDefault="002E449C" w:rsidP="008012F5">
      <w:pPr>
        <w:jc w:val="center"/>
        <w:rPr>
          <w:rFonts w:eastAsia="Calibri"/>
          <w:b/>
          <w:bCs/>
          <w:lang w:eastAsia="ta-IN" w:bidi="ta-IN"/>
        </w:rPr>
      </w:pPr>
    </w:p>
    <w:p w:rsidR="002E449C" w:rsidRDefault="002E449C" w:rsidP="008012F5">
      <w:pPr>
        <w:jc w:val="center"/>
        <w:rPr>
          <w:rFonts w:eastAsia="Calibri"/>
          <w:b/>
          <w:bCs/>
          <w:lang w:eastAsia="ta-IN" w:bidi="ta-IN"/>
        </w:rPr>
      </w:pPr>
    </w:p>
    <w:p w:rsidR="002E449C" w:rsidRDefault="002E449C" w:rsidP="008012F5">
      <w:pPr>
        <w:jc w:val="center"/>
        <w:rPr>
          <w:rFonts w:eastAsia="Calibri"/>
          <w:b/>
          <w:bCs/>
          <w:lang w:eastAsia="ta-IN" w:bidi="ta-IN"/>
        </w:rPr>
      </w:pPr>
    </w:p>
    <w:p w:rsidR="008012F5" w:rsidRPr="00197475" w:rsidRDefault="008012F5" w:rsidP="008012F5">
      <w:pPr>
        <w:jc w:val="center"/>
        <w:rPr>
          <w:rFonts w:eastAsia="Calibri"/>
          <w:b/>
          <w:bCs/>
          <w:sz w:val="28"/>
          <w:lang w:eastAsia="ta-IN" w:bidi="ta-IN"/>
        </w:rPr>
      </w:pPr>
      <w:r w:rsidRPr="00197475">
        <w:rPr>
          <w:rFonts w:eastAsia="Calibri"/>
          <w:b/>
          <w:bCs/>
          <w:sz w:val="28"/>
          <w:lang w:eastAsia="ta-IN" w:bidi="ta-IN"/>
        </w:rPr>
        <w:t xml:space="preserve">Муниципальное общеобразовательное бюджетное учреждение </w:t>
      </w:r>
    </w:p>
    <w:p w:rsidR="008012F5" w:rsidRPr="00197475" w:rsidRDefault="008012F5" w:rsidP="008012F5">
      <w:pPr>
        <w:jc w:val="center"/>
        <w:rPr>
          <w:rFonts w:eastAsia="Calibri"/>
          <w:b/>
          <w:bCs/>
          <w:sz w:val="28"/>
          <w:lang w:eastAsia="ta-IN" w:bidi="ta-IN"/>
        </w:rPr>
      </w:pPr>
      <w:r w:rsidRPr="00197475">
        <w:rPr>
          <w:rFonts w:eastAsia="Calibri"/>
          <w:b/>
          <w:bCs/>
          <w:sz w:val="28"/>
          <w:lang w:eastAsia="ta-IN" w:bidi="ta-IN"/>
        </w:rPr>
        <w:t xml:space="preserve"> основная общеобразовательная школа </w:t>
      </w:r>
      <w:proofErr w:type="spellStart"/>
      <w:r w:rsidRPr="00197475">
        <w:rPr>
          <w:rFonts w:eastAsia="Calibri"/>
          <w:b/>
          <w:bCs/>
          <w:sz w:val="28"/>
          <w:lang w:eastAsia="ta-IN" w:bidi="ta-IN"/>
        </w:rPr>
        <w:t>с</w:t>
      </w:r>
      <w:proofErr w:type="gramStart"/>
      <w:r w:rsidRPr="00197475">
        <w:rPr>
          <w:rFonts w:eastAsia="Calibri"/>
          <w:b/>
          <w:bCs/>
          <w:sz w:val="28"/>
          <w:lang w:eastAsia="ta-IN" w:bidi="ta-IN"/>
        </w:rPr>
        <w:t>.Н</w:t>
      </w:r>
      <w:proofErr w:type="gramEnd"/>
      <w:r w:rsidRPr="00197475">
        <w:rPr>
          <w:rFonts w:eastAsia="Calibri"/>
          <w:b/>
          <w:bCs/>
          <w:sz w:val="28"/>
          <w:lang w:eastAsia="ta-IN" w:bidi="ta-IN"/>
        </w:rPr>
        <w:t>овоиликово</w:t>
      </w:r>
      <w:proofErr w:type="spellEnd"/>
      <w:r w:rsidRPr="00197475">
        <w:rPr>
          <w:rFonts w:eastAsia="Calibri"/>
          <w:b/>
          <w:bCs/>
          <w:sz w:val="28"/>
          <w:lang w:eastAsia="ta-IN" w:bidi="ta-IN"/>
        </w:rPr>
        <w:t xml:space="preserve"> </w:t>
      </w:r>
    </w:p>
    <w:p w:rsidR="008012F5" w:rsidRPr="00197475" w:rsidRDefault="008012F5" w:rsidP="008012F5">
      <w:pPr>
        <w:jc w:val="center"/>
        <w:rPr>
          <w:rFonts w:eastAsia="Calibri"/>
          <w:b/>
          <w:bCs/>
          <w:sz w:val="28"/>
          <w:lang w:eastAsia="ta-IN" w:bidi="ta-IN"/>
        </w:rPr>
      </w:pPr>
      <w:r w:rsidRPr="00197475">
        <w:rPr>
          <w:rFonts w:eastAsia="Calibri"/>
          <w:b/>
          <w:bCs/>
          <w:sz w:val="28"/>
          <w:lang w:eastAsia="ta-IN" w:bidi="ta-IN"/>
        </w:rPr>
        <w:t xml:space="preserve">муниципального района </w:t>
      </w:r>
      <w:proofErr w:type="spellStart"/>
      <w:r w:rsidRPr="00197475">
        <w:rPr>
          <w:rFonts w:eastAsia="Calibri"/>
          <w:b/>
          <w:bCs/>
          <w:sz w:val="28"/>
          <w:lang w:eastAsia="ta-IN" w:bidi="ta-IN"/>
        </w:rPr>
        <w:t>Бакалинский</w:t>
      </w:r>
      <w:proofErr w:type="spellEnd"/>
      <w:r w:rsidRPr="00197475">
        <w:rPr>
          <w:rFonts w:eastAsia="Calibri"/>
          <w:b/>
          <w:bCs/>
          <w:sz w:val="28"/>
          <w:lang w:eastAsia="ta-IN" w:bidi="ta-IN"/>
        </w:rPr>
        <w:t xml:space="preserve"> район Республики Башкортостан</w:t>
      </w:r>
    </w:p>
    <w:p w:rsidR="008012F5" w:rsidRPr="00197475" w:rsidRDefault="008012F5" w:rsidP="008012F5">
      <w:pPr>
        <w:rPr>
          <w:rFonts w:eastAsia="Calibri" w:cs="Latha"/>
          <w:b/>
          <w:bCs/>
          <w:sz w:val="28"/>
          <w:lang w:eastAsia="ta-IN" w:bidi="ta-IN"/>
        </w:rPr>
      </w:pPr>
      <w:r w:rsidRPr="00197475">
        <w:rPr>
          <w:rFonts w:eastAsia="Calibri" w:cs="Latha"/>
          <w:sz w:val="28"/>
          <w:lang w:eastAsia="ta-IN" w:bidi="ta-IN"/>
        </w:rPr>
        <w:t xml:space="preserve"> </w:t>
      </w:r>
      <w:r w:rsidRPr="00197475">
        <w:rPr>
          <w:rFonts w:eastAsia="Calibri" w:cs="Latha"/>
          <w:b/>
          <w:bCs/>
          <w:sz w:val="28"/>
          <w:lang w:eastAsia="ta-IN" w:bidi="ta-IN"/>
        </w:rPr>
        <w:t xml:space="preserve">                     </w:t>
      </w:r>
    </w:p>
    <w:p w:rsidR="008012F5" w:rsidRPr="00197475" w:rsidRDefault="008012F5" w:rsidP="008012F5">
      <w:pPr>
        <w:rPr>
          <w:rFonts w:eastAsia="Calibri" w:cs="Latha"/>
          <w:b/>
          <w:bCs/>
          <w:sz w:val="28"/>
          <w:lang w:eastAsia="ta-IN" w:bidi="ta-IN"/>
        </w:rPr>
      </w:pPr>
    </w:p>
    <w:p w:rsidR="008012F5" w:rsidRPr="0026586B" w:rsidRDefault="008012F5" w:rsidP="008012F5">
      <w:pPr>
        <w:rPr>
          <w:rFonts w:eastAsia="Calibri" w:cs="Latha"/>
          <w:b/>
          <w:bCs/>
          <w:lang w:eastAsia="ta-IN" w:bidi="ta-IN"/>
        </w:rPr>
      </w:pPr>
      <w:r w:rsidRPr="0026586B">
        <w:rPr>
          <w:rFonts w:eastAsia="Calibri" w:cs="Latha"/>
          <w:b/>
          <w:bCs/>
          <w:lang w:eastAsia="ta-IN" w:bidi="ta-IN"/>
        </w:rPr>
        <w:t xml:space="preserve">                           Принято</w:t>
      </w:r>
      <w:r w:rsidRPr="0026586B">
        <w:rPr>
          <w:rFonts w:eastAsia="Calibri" w:cs="Latha"/>
          <w:b/>
          <w:bCs/>
          <w:lang w:eastAsia="ta-IN" w:bidi="ta-IN"/>
        </w:rPr>
        <w:tab/>
      </w:r>
      <w:r w:rsidRPr="0026586B">
        <w:rPr>
          <w:rFonts w:eastAsia="Calibri" w:cs="Latha"/>
          <w:lang w:eastAsia="ta-IN" w:bidi="ta-IN"/>
        </w:rPr>
        <w:tab/>
        <w:t xml:space="preserve">                       </w:t>
      </w:r>
      <w:r w:rsidR="00197475">
        <w:rPr>
          <w:rFonts w:eastAsia="Calibri" w:cs="Latha"/>
          <w:lang w:eastAsia="ta-IN" w:bidi="ta-IN"/>
        </w:rPr>
        <w:t xml:space="preserve">    </w:t>
      </w:r>
      <w:r w:rsidRPr="0026586B">
        <w:rPr>
          <w:rFonts w:eastAsia="Calibri" w:cs="Latha"/>
          <w:lang w:eastAsia="ta-IN" w:bidi="ta-IN"/>
        </w:rPr>
        <w:t xml:space="preserve"> </w:t>
      </w:r>
      <w:r w:rsidRPr="0026586B">
        <w:rPr>
          <w:rFonts w:eastAsia="Calibri" w:cs="Latha"/>
          <w:b/>
          <w:bCs/>
          <w:lang w:eastAsia="ta-IN" w:bidi="ta-IN"/>
        </w:rPr>
        <w:t>Согласовано</w:t>
      </w:r>
      <w:proofErr w:type="gramStart"/>
      <w:r w:rsidRPr="0026586B">
        <w:rPr>
          <w:rFonts w:eastAsia="Calibri" w:cs="Latha"/>
          <w:lang w:eastAsia="ta-IN" w:bidi="ta-IN"/>
        </w:rPr>
        <w:tab/>
      </w:r>
      <w:r w:rsidRPr="0026586B">
        <w:rPr>
          <w:rFonts w:eastAsia="Calibri" w:cs="Latha"/>
          <w:b/>
          <w:bCs/>
          <w:lang w:eastAsia="ta-IN" w:bidi="ta-IN"/>
        </w:rPr>
        <w:t xml:space="preserve">                        </w:t>
      </w:r>
      <w:r w:rsidR="00197475">
        <w:rPr>
          <w:rFonts w:eastAsia="Calibri" w:cs="Latha"/>
          <w:lang w:eastAsia="ta-IN" w:bidi="ta-IN"/>
        </w:rPr>
        <w:tab/>
      </w:r>
      <w:r w:rsidR="00197475">
        <w:rPr>
          <w:rFonts w:eastAsia="Calibri" w:cs="Latha"/>
          <w:lang w:eastAsia="ta-IN" w:bidi="ta-IN"/>
        </w:rPr>
        <w:tab/>
      </w:r>
      <w:r w:rsidR="00197475">
        <w:rPr>
          <w:rFonts w:eastAsia="Calibri" w:cs="Latha"/>
          <w:lang w:eastAsia="ta-IN" w:bidi="ta-IN"/>
        </w:rPr>
        <w:tab/>
      </w:r>
      <w:r w:rsidRPr="0026586B">
        <w:rPr>
          <w:rFonts w:eastAsia="Calibri" w:cs="Latha"/>
          <w:lang w:eastAsia="ta-IN" w:bidi="ta-IN"/>
        </w:rPr>
        <w:t xml:space="preserve">   </w:t>
      </w:r>
      <w:r w:rsidRPr="0026586B">
        <w:rPr>
          <w:rFonts w:eastAsia="Calibri" w:cs="Latha"/>
          <w:b/>
          <w:bCs/>
          <w:lang w:eastAsia="ta-IN" w:bidi="ta-IN"/>
        </w:rPr>
        <w:t>У</w:t>
      </w:r>
      <w:proofErr w:type="gramEnd"/>
      <w:r w:rsidRPr="0026586B">
        <w:rPr>
          <w:rFonts w:eastAsia="Calibri" w:cs="Latha"/>
          <w:b/>
          <w:bCs/>
          <w:lang w:eastAsia="ta-IN" w:bidi="ta-IN"/>
        </w:rPr>
        <w:t>тверждаю</w:t>
      </w:r>
    </w:p>
    <w:p w:rsidR="008012F5" w:rsidRPr="0026586B" w:rsidRDefault="008012F5" w:rsidP="008012F5">
      <w:pPr>
        <w:rPr>
          <w:rFonts w:eastAsia="Calibri" w:cs="Latha"/>
          <w:lang w:eastAsia="ta-IN" w:bidi="ta-IN"/>
        </w:rPr>
      </w:pPr>
      <w:r w:rsidRPr="0026586B">
        <w:rPr>
          <w:rFonts w:eastAsia="Calibri" w:cs="Latha"/>
          <w:lang w:eastAsia="ta-IN" w:bidi="ta-IN"/>
        </w:rPr>
        <w:t xml:space="preserve">                        на заседании</w:t>
      </w:r>
      <w:r w:rsidRPr="0026586B">
        <w:rPr>
          <w:rFonts w:eastAsia="Calibri" w:cs="Latha"/>
          <w:lang w:eastAsia="ta-IN" w:bidi="ta-IN"/>
        </w:rPr>
        <w:tab/>
      </w:r>
      <w:r w:rsidRPr="0026586B">
        <w:rPr>
          <w:rFonts w:eastAsia="Calibri" w:cs="Latha"/>
          <w:lang w:eastAsia="ta-IN" w:bidi="ta-IN"/>
        </w:rPr>
        <w:tab/>
        <w:t xml:space="preserve">                         </w:t>
      </w:r>
      <w:r w:rsidR="00197475">
        <w:rPr>
          <w:rFonts w:eastAsia="Calibri" w:cs="Latha"/>
          <w:lang w:eastAsia="ta-IN" w:bidi="ta-IN"/>
        </w:rPr>
        <w:t xml:space="preserve">     </w:t>
      </w:r>
      <w:r w:rsidRPr="0026586B">
        <w:rPr>
          <w:rFonts w:eastAsia="Calibri" w:cs="Latha"/>
          <w:lang w:eastAsia="ta-IN" w:bidi="ta-IN"/>
        </w:rPr>
        <w:t xml:space="preserve"> ЗДУВР </w:t>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t xml:space="preserve">             директор школы</w:t>
      </w:r>
    </w:p>
    <w:p w:rsidR="008012F5" w:rsidRPr="0026586B" w:rsidRDefault="008012F5" w:rsidP="008012F5">
      <w:pPr>
        <w:rPr>
          <w:rFonts w:eastAsia="Calibri" w:cs="Latha"/>
          <w:lang w:eastAsia="ta-IN" w:bidi="ta-IN"/>
        </w:rPr>
      </w:pPr>
      <w:r w:rsidRPr="0026586B">
        <w:rPr>
          <w:rFonts w:eastAsia="Calibri" w:cs="Latha"/>
          <w:lang w:eastAsia="ta-IN" w:bidi="ta-IN"/>
        </w:rPr>
        <w:t xml:space="preserve">                         педсовета </w:t>
      </w:r>
      <w:r w:rsidRPr="0026586B">
        <w:rPr>
          <w:rFonts w:eastAsia="Calibri" w:cs="Latha"/>
          <w:lang w:eastAsia="ta-IN" w:bidi="ta-IN"/>
        </w:rPr>
        <w:tab/>
      </w:r>
      <w:r w:rsidRPr="0026586B">
        <w:rPr>
          <w:rFonts w:eastAsia="Calibri" w:cs="Latha"/>
          <w:lang w:eastAsia="ta-IN" w:bidi="ta-IN"/>
        </w:rPr>
        <w:tab/>
        <w:t xml:space="preserve">               </w:t>
      </w:r>
      <w:r w:rsidR="00197475">
        <w:rPr>
          <w:rFonts w:eastAsia="Calibri" w:cs="Latha"/>
          <w:lang w:eastAsia="ta-IN" w:bidi="ta-IN"/>
        </w:rPr>
        <w:t xml:space="preserve">       </w:t>
      </w:r>
      <w:r w:rsidRPr="0026586B">
        <w:rPr>
          <w:rFonts w:eastAsia="Calibri" w:cs="Latha"/>
          <w:lang w:eastAsia="ta-IN" w:bidi="ta-IN"/>
        </w:rPr>
        <w:t xml:space="preserve">  «____»________20__г.</w:t>
      </w:r>
      <w:r w:rsidR="00197475">
        <w:rPr>
          <w:rFonts w:eastAsia="Calibri" w:cs="Latha"/>
          <w:lang w:eastAsia="ta-IN" w:bidi="ta-IN"/>
        </w:rPr>
        <w:tab/>
      </w:r>
      <w:r w:rsidR="00197475">
        <w:rPr>
          <w:rFonts w:eastAsia="Calibri" w:cs="Latha"/>
          <w:lang w:eastAsia="ta-IN" w:bidi="ta-IN"/>
        </w:rPr>
        <w:tab/>
      </w:r>
      <w:r w:rsidR="00197475">
        <w:rPr>
          <w:rFonts w:eastAsia="Calibri" w:cs="Latha"/>
          <w:lang w:eastAsia="ta-IN" w:bidi="ta-IN"/>
        </w:rPr>
        <w:tab/>
      </w:r>
      <w:r w:rsidR="00197475">
        <w:rPr>
          <w:rFonts w:eastAsia="Calibri" w:cs="Latha"/>
          <w:lang w:eastAsia="ta-IN" w:bidi="ta-IN"/>
        </w:rPr>
        <w:tab/>
      </w:r>
      <w:r w:rsidR="00197475">
        <w:rPr>
          <w:rFonts w:eastAsia="Calibri" w:cs="Latha"/>
          <w:lang w:eastAsia="ta-IN" w:bidi="ta-IN"/>
        </w:rPr>
        <w:tab/>
      </w:r>
      <w:r w:rsidRPr="0026586B">
        <w:rPr>
          <w:rFonts w:eastAsia="Calibri" w:cs="Latha"/>
          <w:lang w:eastAsia="ta-IN" w:bidi="ta-IN"/>
        </w:rPr>
        <w:t xml:space="preserve"> ______________</w:t>
      </w:r>
    </w:p>
    <w:p w:rsidR="008012F5" w:rsidRPr="0026586B" w:rsidRDefault="008012F5" w:rsidP="008012F5">
      <w:pPr>
        <w:rPr>
          <w:rFonts w:eastAsia="Calibri" w:cs="Latha"/>
          <w:lang w:eastAsia="ta-IN" w:bidi="ta-IN"/>
        </w:rPr>
      </w:pPr>
      <w:r w:rsidRPr="0026586B">
        <w:rPr>
          <w:rFonts w:eastAsia="Calibri" w:cs="Latha"/>
          <w:lang w:eastAsia="ta-IN" w:bidi="ta-IN"/>
        </w:rPr>
        <w:t xml:space="preserve"> </w:t>
      </w:r>
      <w:r w:rsidRPr="0026586B">
        <w:rPr>
          <w:rFonts w:eastAsia="Calibri" w:cs="Latha"/>
          <w:lang w:eastAsia="ta-IN" w:bidi="ta-IN"/>
        </w:rPr>
        <w:tab/>
        <w:t xml:space="preserve">             </w:t>
      </w:r>
      <w:proofErr w:type="spellStart"/>
      <w:r w:rsidRPr="0026586B">
        <w:rPr>
          <w:rFonts w:eastAsia="Calibri" w:cs="Latha"/>
          <w:lang w:eastAsia="ta-IN" w:bidi="ta-IN"/>
        </w:rPr>
        <w:t>пр</w:t>
      </w:r>
      <w:proofErr w:type="spellEnd"/>
      <w:r w:rsidRPr="0026586B">
        <w:rPr>
          <w:rFonts w:eastAsia="Calibri" w:cs="Latha"/>
          <w:lang w:eastAsia="ta-IN" w:bidi="ta-IN"/>
        </w:rPr>
        <w:t xml:space="preserve">.№___от                                   </w:t>
      </w:r>
      <w:r w:rsidR="00197475">
        <w:rPr>
          <w:rFonts w:eastAsia="Calibri" w:cs="Latha"/>
          <w:lang w:eastAsia="ta-IN" w:bidi="ta-IN"/>
        </w:rPr>
        <w:t xml:space="preserve">       </w:t>
      </w:r>
      <w:r w:rsidRPr="0026586B">
        <w:rPr>
          <w:rFonts w:eastAsia="Calibri" w:cs="Latha"/>
          <w:lang w:eastAsia="ta-IN" w:bidi="ta-IN"/>
        </w:rPr>
        <w:t xml:space="preserve">  _____________                                    </w:t>
      </w:r>
      <w:r w:rsidR="00197475">
        <w:rPr>
          <w:rFonts w:eastAsia="Calibri" w:cs="Latha"/>
          <w:lang w:eastAsia="ta-IN" w:bidi="ta-IN"/>
        </w:rPr>
        <w:t xml:space="preserve">                             </w:t>
      </w:r>
      <w:r w:rsidRPr="0026586B">
        <w:rPr>
          <w:rFonts w:eastAsia="Calibri" w:cs="Latha"/>
          <w:lang w:eastAsia="ta-IN" w:bidi="ta-IN"/>
        </w:rPr>
        <w:t xml:space="preserve">  / Кириллов Е.Ф. /</w:t>
      </w:r>
    </w:p>
    <w:p w:rsidR="008012F5" w:rsidRPr="0026586B" w:rsidRDefault="008012F5" w:rsidP="008012F5">
      <w:pPr>
        <w:rPr>
          <w:rFonts w:eastAsia="Calibri" w:cs="Latha"/>
          <w:lang w:eastAsia="ta-IN" w:bidi="ta-IN"/>
        </w:rPr>
      </w:pPr>
      <w:r w:rsidRPr="0026586B">
        <w:rPr>
          <w:rFonts w:eastAsia="Calibri" w:cs="Latha"/>
          <w:lang w:eastAsia="ta-IN" w:bidi="ta-IN"/>
        </w:rPr>
        <w:t xml:space="preserve"> </w:t>
      </w:r>
      <w:r w:rsidRPr="0026586B">
        <w:rPr>
          <w:rFonts w:eastAsia="Calibri" w:cs="Latha"/>
          <w:lang w:eastAsia="ta-IN" w:bidi="ta-IN"/>
        </w:rPr>
        <w:tab/>
        <w:t xml:space="preserve">         «____»________20__г.</w:t>
      </w:r>
      <w:r w:rsidR="00197475">
        <w:rPr>
          <w:rFonts w:eastAsia="Calibri" w:cs="Latha"/>
          <w:lang w:eastAsia="ta-IN" w:bidi="ta-IN"/>
        </w:rPr>
        <w:tab/>
      </w:r>
      <w:r w:rsidR="00197475">
        <w:rPr>
          <w:rFonts w:eastAsia="Calibri" w:cs="Latha"/>
          <w:lang w:eastAsia="ta-IN" w:bidi="ta-IN"/>
        </w:rPr>
        <w:tab/>
        <w:t xml:space="preserve">    </w:t>
      </w:r>
      <w:r w:rsidRPr="0026586B">
        <w:rPr>
          <w:rFonts w:eastAsia="Calibri" w:cs="Latha"/>
          <w:lang w:eastAsia="ta-IN" w:bidi="ta-IN"/>
        </w:rPr>
        <w:t xml:space="preserve">  /</w:t>
      </w:r>
      <w:proofErr w:type="spellStart"/>
      <w:r w:rsidRPr="0026586B">
        <w:rPr>
          <w:rFonts w:eastAsia="Calibri" w:cs="Latha"/>
          <w:lang w:eastAsia="ta-IN" w:bidi="ta-IN"/>
        </w:rPr>
        <w:t>Жадова</w:t>
      </w:r>
      <w:proofErr w:type="spellEnd"/>
      <w:r w:rsidRPr="0026586B">
        <w:rPr>
          <w:rFonts w:eastAsia="Calibri" w:cs="Latha"/>
          <w:lang w:eastAsia="ta-IN" w:bidi="ta-IN"/>
        </w:rPr>
        <w:t xml:space="preserve"> С. А./   </w:t>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r>
      <w:r w:rsidRPr="0026586B">
        <w:rPr>
          <w:rFonts w:eastAsia="Calibri" w:cs="Latha"/>
          <w:lang w:eastAsia="ta-IN" w:bidi="ta-IN"/>
        </w:rPr>
        <w:tab/>
        <w:t xml:space="preserve"> пр. № __, «__»__ 20__г.</w:t>
      </w:r>
    </w:p>
    <w:p w:rsidR="008012F5" w:rsidRPr="0026586B" w:rsidRDefault="008012F5" w:rsidP="008012F5">
      <w:pPr>
        <w:spacing w:line="100" w:lineRule="atLeast"/>
        <w:jc w:val="center"/>
        <w:rPr>
          <w:rFonts w:eastAsia="Calibri" w:cs="Latha"/>
          <w:b/>
          <w:bCs/>
          <w:lang w:eastAsia="ta-IN" w:bidi="ta-IN"/>
        </w:rPr>
      </w:pPr>
    </w:p>
    <w:p w:rsidR="008012F5" w:rsidRPr="0026586B" w:rsidRDefault="008012F5" w:rsidP="008012F5">
      <w:pPr>
        <w:spacing w:line="100" w:lineRule="atLeast"/>
        <w:jc w:val="center"/>
        <w:rPr>
          <w:rFonts w:eastAsia="Calibri" w:cs="Latha"/>
          <w:b/>
          <w:bCs/>
          <w:lang w:eastAsia="ta-IN" w:bidi="ta-IN"/>
        </w:rPr>
      </w:pPr>
    </w:p>
    <w:p w:rsidR="00197475" w:rsidRDefault="008012F5" w:rsidP="008012F5">
      <w:pPr>
        <w:spacing w:line="100" w:lineRule="atLeast"/>
        <w:jc w:val="center"/>
        <w:rPr>
          <w:rFonts w:eastAsia="Calibri" w:cs="Latha"/>
          <w:b/>
          <w:bCs/>
          <w:sz w:val="28"/>
          <w:lang w:eastAsia="ta-IN" w:bidi="ta-IN"/>
        </w:rPr>
      </w:pPr>
      <w:r w:rsidRPr="00197475">
        <w:rPr>
          <w:rFonts w:eastAsia="Calibri" w:cs="Latha"/>
          <w:b/>
          <w:bCs/>
          <w:sz w:val="28"/>
          <w:lang w:eastAsia="ta-IN" w:bidi="ta-IN"/>
        </w:rPr>
        <w:t xml:space="preserve">Тематическое планирование с указанием количества часов, отводимых на освоение </w:t>
      </w:r>
    </w:p>
    <w:p w:rsidR="008012F5" w:rsidRPr="00197475" w:rsidRDefault="008012F5" w:rsidP="008012F5">
      <w:pPr>
        <w:spacing w:line="100" w:lineRule="atLeast"/>
        <w:jc w:val="center"/>
        <w:rPr>
          <w:rFonts w:eastAsia="Calibri" w:cs="Latha"/>
          <w:b/>
          <w:bCs/>
          <w:sz w:val="28"/>
          <w:lang w:eastAsia="ta-IN" w:bidi="ta-IN"/>
        </w:rPr>
      </w:pPr>
      <w:r w:rsidRPr="00197475">
        <w:rPr>
          <w:rFonts w:eastAsia="Calibri" w:cs="Latha"/>
          <w:b/>
          <w:bCs/>
          <w:sz w:val="28"/>
          <w:lang w:eastAsia="ta-IN" w:bidi="ta-IN"/>
        </w:rPr>
        <w:t>каждой темы на 2020/2021 учебный год</w:t>
      </w:r>
    </w:p>
    <w:p w:rsidR="008012F5" w:rsidRPr="00197475" w:rsidRDefault="008012F5" w:rsidP="008012F5">
      <w:pPr>
        <w:jc w:val="center"/>
        <w:rPr>
          <w:rFonts w:eastAsia="Calibri"/>
          <w:b/>
          <w:bCs/>
          <w:sz w:val="28"/>
        </w:rPr>
      </w:pPr>
      <w:r w:rsidRPr="00197475">
        <w:rPr>
          <w:rFonts w:eastAsia="Calibri"/>
          <w:b/>
          <w:bCs/>
          <w:sz w:val="28"/>
          <w:lang w:eastAsia="en-US"/>
        </w:rPr>
        <w:t>по технологии</w:t>
      </w:r>
    </w:p>
    <w:p w:rsidR="008012F5" w:rsidRPr="00197475" w:rsidRDefault="008012F5" w:rsidP="008012F5">
      <w:pPr>
        <w:rPr>
          <w:rFonts w:eastAsia="Calibri"/>
          <w:bCs/>
          <w:sz w:val="28"/>
          <w:lang w:eastAsia="en-US"/>
        </w:rPr>
      </w:pPr>
    </w:p>
    <w:p w:rsidR="008012F5" w:rsidRPr="00197475" w:rsidRDefault="008012F5" w:rsidP="008012F5">
      <w:pPr>
        <w:rPr>
          <w:rFonts w:eastAsia="Calibri"/>
          <w:bCs/>
          <w:sz w:val="28"/>
          <w:lang w:eastAsia="en-US"/>
        </w:rPr>
      </w:pPr>
    </w:p>
    <w:p w:rsidR="008012F5" w:rsidRPr="00197475" w:rsidRDefault="008012F5" w:rsidP="008012F5">
      <w:pPr>
        <w:autoSpaceDE w:val="0"/>
        <w:autoSpaceDN w:val="0"/>
        <w:adjustRightInd w:val="0"/>
        <w:rPr>
          <w:rFonts w:eastAsia="Calibri"/>
          <w:i/>
          <w:iCs/>
          <w:sz w:val="28"/>
          <w:lang w:eastAsia="en-US"/>
        </w:rPr>
      </w:pPr>
      <w:r w:rsidRPr="00197475">
        <w:rPr>
          <w:rFonts w:eastAsia="Calibri"/>
          <w:sz w:val="28"/>
          <w:lang w:eastAsia="en-US"/>
        </w:rPr>
        <w:t>Класс:8</w:t>
      </w:r>
    </w:p>
    <w:p w:rsidR="008012F5" w:rsidRPr="00197475" w:rsidRDefault="008012F5" w:rsidP="008012F5">
      <w:pPr>
        <w:autoSpaceDE w:val="0"/>
        <w:autoSpaceDN w:val="0"/>
        <w:adjustRightInd w:val="0"/>
        <w:rPr>
          <w:rFonts w:eastAsia="Calibri"/>
          <w:b/>
          <w:bCs/>
          <w:i/>
          <w:iCs/>
          <w:sz w:val="28"/>
          <w:lang w:eastAsia="en-US"/>
        </w:rPr>
      </w:pPr>
      <w:r w:rsidRPr="00197475">
        <w:rPr>
          <w:rFonts w:eastAsia="Calibri"/>
          <w:sz w:val="28"/>
          <w:lang w:eastAsia="en-US"/>
        </w:rPr>
        <w:t>Учитель: Дунин В.С.</w:t>
      </w:r>
    </w:p>
    <w:p w:rsidR="008012F5" w:rsidRPr="00197475" w:rsidRDefault="008012F5" w:rsidP="008012F5">
      <w:pPr>
        <w:autoSpaceDE w:val="0"/>
        <w:autoSpaceDN w:val="0"/>
        <w:adjustRightInd w:val="0"/>
        <w:rPr>
          <w:rFonts w:eastAsia="Calibri"/>
          <w:sz w:val="28"/>
          <w:lang w:eastAsia="en-US"/>
        </w:rPr>
      </w:pPr>
      <w:r w:rsidRPr="00197475">
        <w:rPr>
          <w:rFonts w:eastAsia="Calibri"/>
          <w:sz w:val="28"/>
          <w:lang w:eastAsia="en-US"/>
        </w:rPr>
        <w:t>Общее количество часов на предмет по учебному плану часов: 34</w:t>
      </w:r>
    </w:p>
    <w:p w:rsidR="008012F5" w:rsidRPr="00197475" w:rsidRDefault="008012F5" w:rsidP="008012F5">
      <w:pPr>
        <w:autoSpaceDE w:val="0"/>
        <w:autoSpaceDN w:val="0"/>
        <w:adjustRightInd w:val="0"/>
        <w:rPr>
          <w:rFonts w:eastAsia="Calibri"/>
          <w:sz w:val="28"/>
          <w:lang w:eastAsia="en-US"/>
        </w:rPr>
      </w:pPr>
      <w:r w:rsidRPr="00197475">
        <w:rPr>
          <w:rFonts w:eastAsia="Calibri"/>
          <w:sz w:val="28"/>
          <w:lang w:eastAsia="en-US"/>
        </w:rPr>
        <w:t>Количество учебных недель: 34</w:t>
      </w:r>
    </w:p>
    <w:p w:rsidR="008012F5" w:rsidRPr="00197475" w:rsidRDefault="008012F5" w:rsidP="008012F5">
      <w:pPr>
        <w:autoSpaceDE w:val="0"/>
        <w:autoSpaceDN w:val="0"/>
        <w:adjustRightInd w:val="0"/>
        <w:rPr>
          <w:rFonts w:eastAsia="Calibri"/>
          <w:sz w:val="28"/>
          <w:lang w:eastAsia="en-US"/>
        </w:rPr>
      </w:pPr>
      <w:r w:rsidRPr="00197475">
        <w:rPr>
          <w:rFonts w:eastAsia="Calibri"/>
          <w:sz w:val="28"/>
          <w:lang w:eastAsia="en-US"/>
        </w:rPr>
        <w:t>В неделю  1 час</w:t>
      </w:r>
    </w:p>
    <w:p w:rsidR="008012F5" w:rsidRPr="00197475" w:rsidRDefault="008012F5" w:rsidP="008012F5">
      <w:pPr>
        <w:rPr>
          <w:rFonts w:eastAsia="Calibri"/>
          <w:bCs/>
          <w:sz w:val="28"/>
          <w:lang w:eastAsia="en-US"/>
        </w:rPr>
      </w:pPr>
      <w:r w:rsidRPr="00197475">
        <w:rPr>
          <w:rFonts w:eastAsia="Calibri"/>
          <w:sz w:val="28"/>
          <w:lang w:eastAsia="en-US"/>
        </w:rPr>
        <w:t xml:space="preserve">Учебник:   </w:t>
      </w:r>
      <w:proofErr w:type="spellStart"/>
      <w:r w:rsidRPr="00197475">
        <w:rPr>
          <w:rFonts w:eastAsia="Calibri"/>
          <w:sz w:val="28"/>
          <w:lang w:eastAsia="en-US"/>
        </w:rPr>
        <w:t>Технология</w:t>
      </w:r>
      <w:proofErr w:type="gramStart"/>
      <w:r w:rsidRPr="00197475">
        <w:rPr>
          <w:rFonts w:eastAsia="Calibri"/>
          <w:sz w:val="28"/>
          <w:lang w:eastAsia="en-US"/>
        </w:rPr>
        <w:t>,А</w:t>
      </w:r>
      <w:proofErr w:type="gramEnd"/>
      <w:r w:rsidRPr="00197475">
        <w:rPr>
          <w:rFonts w:eastAsia="Calibri"/>
          <w:sz w:val="28"/>
          <w:lang w:eastAsia="en-US"/>
        </w:rPr>
        <w:t>.Т.Тищенко</w:t>
      </w:r>
      <w:proofErr w:type="spellEnd"/>
      <w:r w:rsidRPr="00197475">
        <w:rPr>
          <w:rFonts w:eastAsia="Calibri"/>
          <w:sz w:val="28"/>
          <w:lang w:eastAsia="en-US"/>
        </w:rPr>
        <w:t xml:space="preserve">, </w:t>
      </w:r>
      <w:proofErr w:type="spellStart"/>
      <w:r w:rsidRPr="00197475">
        <w:rPr>
          <w:rFonts w:eastAsia="Calibri"/>
          <w:sz w:val="28"/>
          <w:lang w:eastAsia="en-US"/>
        </w:rPr>
        <w:t>Н.В.Синица</w:t>
      </w:r>
      <w:proofErr w:type="spellEnd"/>
      <w:r w:rsidRPr="00197475">
        <w:rPr>
          <w:rFonts w:eastAsia="Calibri"/>
          <w:sz w:val="28"/>
          <w:lang w:eastAsia="en-US"/>
        </w:rPr>
        <w:t xml:space="preserve"> «</w:t>
      </w:r>
      <w:proofErr w:type="spellStart"/>
      <w:r w:rsidRPr="00197475">
        <w:rPr>
          <w:rFonts w:eastAsia="Calibri"/>
          <w:sz w:val="28"/>
          <w:lang w:eastAsia="en-US"/>
        </w:rPr>
        <w:t>Вентана</w:t>
      </w:r>
      <w:proofErr w:type="spellEnd"/>
      <w:r w:rsidRPr="00197475">
        <w:rPr>
          <w:rFonts w:eastAsia="Calibri"/>
          <w:sz w:val="28"/>
          <w:lang w:eastAsia="en-US"/>
        </w:rPr>
        <w:t>- Граф»,2020 г.</w:t>
      </w:r>
    </w:p>
    <w:p w:rsidR="008012F5" w:rsidRPr="00197475" w:rsidRDefault="008012F5" w:rsidP="008012F5">
      <w:pPr>
        <w:rPr>
          <w:rFonts w:asciiTheme="minorHAnsi" w:eastAsiaTheme="minorHAnsi" w:hAnsiTheme="minorHAnsi" w:cstheme="minorBidi"/>
          <w:sz w:val="28"/>
        </w:rPr>
      </w:pPr>
    </w:p>
    <w:p w:rsidR="008012F5" w:rsidRPr="00197475" w:rsidRDefault="008012F5" w:rsidP="008012F5">
      <w:pPr>
        <w:jc w:val="center"/>
        <w:rPr>
          <w:b/>
          <w:bCs/>
          <w:sz w:val="28"/>
          <w:lang w:eastAsia="ta-IN" w:bidi="ta-IN"/>
        </w:rPr>
      </w:pPr>
    </w:p>
    <w:p w:rsidR="008012F5" w:rsidRPr="0026586B" w:rsidRDefault="008012F5" w:rsidP="008012F5">
      <w:pPr>
        <w:jc w:val="center"/>
        <w:rPr>
          <w:b/>
          <w:bCs/>
          <w:lang w:eastAsia="ta-IN" w:bidi="ta-IN"/>
        </w:rPr>
      </w:pPr>
    </w:p>
    <w:p w:rsidR="008012F5" w:rsidRPr="0026586B" w:rsidRDefault="008012F5" w:rsidP="008012F5">
      <w:pPr>
        <w:jc w:val="center"/>
        <w:rPr>
          <w:b/>
          <w:bCs/>
          <w:lang w:eastAsia="ta-IN" w:bidi="ta-IN"/>
        </w:rPr>
      </w:pPr>
    </w:p>
    <w:p w:rsidR="00146D22" w:rsidRPr="0026586B" w:rsidRDefault="00146D22" w:rsidP="00146D22">
      <w:pPr>
        <w:pStyle w:val="a3"/>
        <w:rPr>
          <w:b/>
          <w:color w:val="000000"/>
        </w:rPr>
      </w:pPr>
    </w:p>
    <w:p w:rsidR="00693B1F" w:rsidRDefault="00693B1F" w:rsidP="00327122">
      <w:pPr>
        <w:pStyle w:val="a3"/>
        <w:rPr>
          <w:b/>
          <w:color w:val="000000"/>
        </w:rPr>
      </w:pPr>
    </w:p>
    <w:p w:rsidR="00960297" w:rsidRPr="0026586B" w:rsidRDefault="00960297" w:rsidP="00327122">
      <w:pPr>
        <w:pStyle w:val="a3"/>
        <w:rPr>
          <w:b/>
          <w:color w:val="000000"/>
        </w:rPr>
      </w:pPr>
      <w:bookmarkStart w:id="9" w:name="_GoBack"/>
      <w:bookmarkEnd w:id="9"/>
    </w:p>
    <w:p w:rsidR="00960297" w:rsidRPr="0026586B" w:rsidRDefault="00960297" w:rsidP="00327122">
      <w:pPr>
        <w:pStyle w:val="a3"/>
        <w:rPr>
          <w:b/>
          <w:color w:val="000000"/>
        </w:rPr>
      </w:pPr>
    </w:p>
    <w:tbl>
      <w:tblPr>
        <w:tblStyle w:val="a6"/>
        <w:tblW w:w="14283" w:type="dxa"/>
        <w:tblLook w:val="01E0" w:firstRow="1" w:lastRow="1" w:firstColumn="1" w:lastColumn="1" w:noHBand="0" w:noVBand="0"/>
      </w:tblPr>
      <w:tblGrid>
        <w:gridCol w:w="1070"/>
        <w:gridCol w:w="8252"/>
        <w:gridCol w:w="1346"/>
        <w:gridCol w:w="1347"/>
        <w:gridCol w:w="2268"/>
      </w:tblGrid>
      <w:tr w:rsidR="00693B1F" w:rsidRPr="0026586B" w:rsidTr="00693B1F">
        <w:tc>
          <w:tcPr>
            <w:tcW w:w="1070" w:type="dxa"/>
            <w:tcBorders>
              <w:top w:val="single" w:sz="4" w:space="0" w:color="auto"/>
              <w:left w:val="single" w:sz="4" w:space="0" w:color="auto"/>
              <w:bottom w:val="single" w:sz="4" w:space="0" w:color="auto"/>
              <w:right w:val="single" w:sz="4" w:space="0" w:color="auto"/>
            </w:tcBorders>
            <w:vAlign w:val="center"/>
            <w:hideMark/>
          </w:tcPr>
          <w:p w:rsidR="00693B1F" w:rsidRPr="0026586B" w:rsidRDefault="00693B1F">
            <w:pPr>
              <w:pStyle w:val="a3"/>
              <w:spacing w:before="0" w:beforeAutospacing="0" w:after="0" w:afterAutospacing="0"/>
              <w:rPr>
                <w:b/>
                <w:color w:val="000000"/>
              </w:rPr>
            </w:pPr>
            <w:r w:rsidRPr="0026586B">
              <w:rPr>
                <w:b/>
                <w:color w:val="000000"/>
              </w:rPr>
              <w:t>№</w:t>
            </w:r>
          </w:p>
        </w:tc>
        <w:tc>
          <w:tcPr>
            <w:tcW w:w="8252" w:type="dxa"/>
            <w:tcBorders>
              <w:top w:val="single" w:sz="4" w:space="0" w:color="auto"/>
              <w:left w:val="single" w:sz="4" w:space="0" w:color="auto"/>
              <w:bottom w:val="single" w:sz="4" w:space="0" w:color="auto"/>
              <w:right w:val="single" w:sz="4" w:space="0" w:color="auto"/>
            </w:tcBorders>
            <w:vAlign w:val="center"/>
            <w:hideMark/>
          </w:tcPr>
          <w:p w:rsidR="00693B1F" w:rsidRPr="0026586B" w:rsidRDefault="00693B1F">
            <w:pPr>
              <w:pStyle w:val="a3"/>
              <w:spacing w:before="0" w:beforeAutospacing="0" w:after="0" w:afterAutospacing="0"/>
              <w:rPr>
                <w:b/>
                <w:color w:val="000000"/>
              </w:rPr>
            </w:pPr>
            <w:r w:rsidRPr="0026586B">
              <w:rPr>
                <w:b/>
                <w:color w:val="000000"/>
              </w:rPr>
              <w:t>Тема урока</w:t>
            </w:r>
          </w:p>
        </w:tc>
        <w:tc>
          <w:tcPr>
            <w:tcW w:w="1346" w:type="dxa"/>
            <w:tcBorders>
              <w:top w:val="single" w:sz="4" w:space="0" w:color="auto"/>
              <w:left w:val="single" w:sz="4" w:space="0" w:color="auto"/>
              <w:bottom w:val="single" w:sz="4" w:space="0" w:color="auto"/>
              <w:right w:val="single" w:sz="4" w:space="0" w:color="auto"/>
            </w:tcBorders>
            <w:vAlign w:val="center"/>
            <w:hideMark/>
          </w:tcPr>
          <w:p w:rsidR="00693B1F" w:rsidRPr="0026586B" w:rsidRDefault="00693B1F">
            <w:pPr>
              <w:pStyle w:val="a3"/>
              <w:spacing w:before="0" w:beforeAutospacing="0" w:after="0" w:afterAutospacing="0"/>
              <w:rPr>
                <w:b/>
                <w:color w:val="000000"/>
              </w:rPr>
            </w:pPr>
            <w:r w:rsidRPr="0026586B">
              <w:rPr>
                <w:b/>
                <w:color w:val="000000"/>
              </w:rPr>
              <w:t>Дата</w:t>
            </w:r>
          </w:p>
          <w:p w:rsidR="00693B1F" w:rsidRPr="0026586B" w:rsidRDefault="00693B1F">
            <w:pPr>
              <w:pStyle w:val="a3"/>
              <w:spacing w:before="0" w:beforeAutospacing="0" w:after="0" w:afterAutospacing="0"/>
              <w:rPr>
                <w:b/>
                <w:color w:val="000000"/>
              </w:rPr>
            </w:pPr>
            <w:r w:rsidRPr="0026586B">
              <w:rPr>
                <w:b/>
                <w:color w:val="000000"/>
              </w:rPr>
              <w:t>план</w:t>
            </w:r>
          </w:p>
        </w:tc>
        <w:tc>
          <w:tcPr>
            <w:tcW w:w="1347" w:type="dxa"/>
            <w:tcBorders>
              <w:top w:val="single" w:sz="4" w:space="0" w:color="auto"/>
              <w:left w:val="single" w:sz="4" w:space="0" w:color="auto"/>
              <w:bottom w:val="single" w:sz="4" w:space="0" w:color="auto"/>
              <w:right w:val="single" w:sz="4" w:space="0" w:color="auto"/>
            </w:tcBorders>
            <w:vAlign w:val="center"/>
            <w:hideMark/>
          </w:tcPr>
          <w:p w:rsidR="00693B1F" w:rsidRPr="0026586B" w:rsidRDefault="00693B1F">
            <w:pPr>
              <w:pStyle w:val="a3"/>
              <w:spacing w:before="0" w:beforeAutospacing="0" w:after="0" w:afterAutospacing="0"/>
              <w:rPr>
                <w:b/>
                <w:color w:val="000000"/>
              </w:rPr>
            </w:pPr>
            <w:r w:rsidRPr="0026586B">
              <w:rPr>
                <w:b/>
                <w:color w:val="000000"/>
              </w:rPr>
              <w:t>Дата</w:t>
            </w:r>
          </w:p>
          <w:p w:rsidR="00693B1F" w:rsidRPr="0026586B" w:rsidRDefault="00693B1F">
            <w:pPr>
              <w:pStyle w:val="a3"/>
              <w:spacing w:before="0" w:beforeAutospacing="0" w:after="0" w:afterAutospacing="0"/>
              <w:rPr>
                <w:b/>
                <w:color w:val="000000"/>
              </w:rPr>
            </w:pPr>
            <w:r w:rsidRPr="0026586B">
              <w:rPr>
                <w:b/>
                <w:color w:val="000000"/>
              </w:rPr>
              <w:t>факт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693B1F" w:rsidRPr="0026586B" w:rsidRDefault="00693B1F">
            <w:pPr>
              <w:pStyle w:val="a3"/>
              <w:spacing w:before="0" w:beforeAutospacing="0" w:after="0" w:afterAutospacing="0"/>
              <w:rPr>
                <w:b/>
                <w:color w:val="000000"/>
              </w:rPr>
            </w:pPr>
            <w:r w:rsidRPr="0026586B">
              <w:rPr>
                <w:b/>
                <w:color w:val="000000"/>
              </w:rPr>
              <w:t>Примечание</w:t>
            </w:r>
          </w:p>
        </w:tc>
      </w:tr>
      <w:tr w:rsidR="00693B1F" w:rsidRPr="0026586B" w:rsidTr="00693B1F">
        <w:tc>
          <w:tcPr>
            <w:tcW w:w="1070" w:type="dxa"/>
            <w:tcBorders>
              <w:top w:val="single" w:sz="4" w:space="0" w:color="auto"/>
              <w:left w:val="single" w:sz="4" w:space="0" w:color="auto"/>
              <w:bottom w:val="single" w:sz="4" w:space="0" w:color="auto"/>
              <w:right w:val="single" w:sz="4" w:space="0" w:color="auto"/>
            </w:tcBorders>
            <w:vAlign w:val="center"/>
          </w:tcPr>
          <w:p w:rsidR="00693B1F" w:rsidRPr="0026586B" w:rsidRDefault="00693B1F">
            <w:pPr>
              <w:pStyle w:val="a3"/>
              <w:spacing w:before="0" w:beforeAutospacing="0" w:after="0" w:afterAutospacing="0"/>
              <w:rPr>
                <w:b/>
                <w:color w:val="000000"/>
              </w:rPr>
            </w:pPr>
          </w:p>
        </w:tc>
        <w:tc>
          <w:tcPr>
            <w:tcW w:w="8252" w:type="dxa"/>
            <w:tcBorders>
              <w:top w:val="single" w:sz="4" w:space="0" w:color="auto"/>
              <w:left w:val="single" w:sz="4" w:space="0" w:color="auto"/>
              <w:bottom w:val="single" w:sz="4" w:space="0" w:color="auto"/>
              <w:right w:val="single" w:sz="4" w:space="0" w:color="auto"/>
            </w:tcBorders>
            <w:vAlign w:val="center"/>
          </w:tcPr>
          <w:p w:rsidR="00693B1F" w:rsidRPr="0026586B" w:rsidRDefault="00256C92">
            <w:pPr>
              <w:pStyle w:val="a3"/>
              <w:spacing w:before="0" w:beforeAutospacing="0" w:after="0" w:afterAutospacing="0"/>
              <w:jc w:val="center"/>
              <w:rPr>
                <w:b/>
                <w:color w:val="000000"/>
              </w:rPr>
            </w:pPr>
            <w:r w:rsidRPr="0026586B">
              <w:rPr>
                <w:rFonts w:eastAsia="Century Schoolbook"/>
                <w:b/>
                <w:bCs/>
                <w:color w:val="000000"/>
                <w:lang w:bidi="ru-RU"/>
              </w:rPr>
              <w:t>Технологии в энергетике</w:t>
            </w:r>
            <w:r w:rsidRPr="0026586B">
              <w:rPr>
                <w:b/>
                <w:color w:val="000000"/>
              </w:rPr>
              <w:t xml:space="preserve"> – 6 часов</w:t>
            </w:r>
          </w:p>
        </w:tc>
        <w:tc>
          <w:tcPr>
            <w:tcW w:w="1346" w:type="dxa"/>
            <w:tcBorders>
              <w:top w:val="single" w:sz="4" w:space="0" w:color="auto"/>
              <w:left w:val="single" w:sz="4" w:space="0" w:color="auto"/>
              <w:bottom w:val="single" w:sz="4" w:space="0" w:color="auto"/>
              <w:right w:val="single" w:sz="4" w:space="0" w:color="auto"/>
            </w:tcBorders>
            <w:vAlign w:val="center"/>
          </w:tcPr>
          <w:p w:rsidR="00693B1F" w:rsidRPr="0026586B" w:rsidRDefault="00693B1F">
            <w:pPr>
              <w:pStyle w:val="a3"/>
              <w:spacing w:before="0" w:beforeAutospacing="0" w:after="0" w:afterAutospacing="0"/>
              <w:rPr>
                <w:b/>
                <w:color w:val="000000"/>
              </w:rPr>
            </w:pPr>
          </w:p>
        </w:tc>
        <w:tc>
          <w:tcPr>
            <w:tcW w:w="1347" w:type="dxa"/>
            <w:tcBorders>
              <w:top w:val="single" w:sz="4" w:space="0" w:color="auto"/>
              <w:left w:val="single" w:sz="4" w:space="0" w:color="auto"/>
              <w:bottom w:val="single" w:sz="4" w:space="0" w:color="auto"/>
              <w:right w:val="single" w:sz="4" w:space="0" w:color="auto"/>
            </w:tcBorders>
            <w:vAlign w:val="center"/>
          </w:tcPr>
          <w:p w:rsidR="00693B1F" w:rsidRPr="0026586B" w:rsidRDefault="00693B1F">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693B1F" w:rsidRPr="0026586B" w:rsidRDefault="00693B1F">
            <w:pPr>
              <w:pStyle w:val="a3"/>
              <w:spacing w:before="0" w:beforeAutospacing="0" w:after="0" w:afterAutospacing="0"/>
              <w:rPr>
                <w:b/>
                <w:color w:val="000000"/>
              </w:rPr>
            </w:pPr>
          </w:p>
        </w:tc>
      </w:tr>
      <w:tr w:rsidR="00693B1F" w:rsidRPr="0026586B" w:rsidTr="00256C92">
        <w:tc>
          <w:tcPr>
            <w:tcW w:w="1070" w:type="dxa"/>
            <w:tcBorders>
              <w:top w:val="single" w:sz="4" w:space="0" w:color="auto"/>
              <w:left w:val="single" w:sz="4" w:space="0" w:color="auto"/>
              <w:bottom w:val="single" w:sz="4" w:space="0" w:color="auto"/>
              <w:right w:val="single" w:sz="4" w:space="0" w:color="auto"/>
            </w:tcBorders>
            <w:vAlign w:val="center"/>
            <w:hideMark/>
          </w:tcPr>
          <w:p w:rsidR="00693B1F" w:rsidRPr="0026586B" w:rsidRDefault="00693B1F">
            <w:pPr>
              <w:pStyle w:val="a3"/>
              <w:spacing w:before="0" w:beforeAutospacing="0" w:after="0" w:afterAutospacing="0"/>
              <w:jc w:val="center"/>
              <w:rPr>
                <w:b/>
                <w:color w:val="000000"/>
              </w:rPr>
            </w:pPr>
            <w:r w:rsidRPr="0026586B">
              <w:rPr>
                <w:b/>
                <w:color w:val="000000"/>
              </w:rPr>
              <w:t>1</w:t>
            </w:r>
          </w:p>
        </w:tc>
        <w:tc>
          <w:tcPr>
            <w:tcW w:w="8252" w:type="dxa"/>
            <w:tcBorders>
              <w:top w:val="single" w:sz="4" w:space="0" w:color="auto"/>
              <w:left w:val="single" w:sz="4" w:space="0" w:color="auto"/>
              <w:bottom w:val="single" w:sz="4" w:space="0" w:color="auto"/>
              <w:right w:val="single" w:sz="4" w:space="0" w:color="auto"/>
            </w:tcBorders>
          </w:tcPr>
          <w:p w:rsidR="00693B1F" w:rsidRPr="0026586B" w:rsidRDefault="00256C92" w:rsidP="00256C92">
            <w:pPr>
              <w:widowControl w:val="0"/>
              <w:ind w:left="64"/>
              <w:rPr>
                <w:rFonts w:eastAsia="Century Schoolbook"/>
                <w:color w:val="000000"/>
                <w:lang w:bidi="ru-RU"/>
              </w:rPr>
            </w:pPr>
            <w:r w:rsidRPr="0026586B">
              <w:rPr>
                <w:rFonts w:eastAsia="Century Schoolbook"/>
                <w:color w:val="000000"/>
                <w:lang w:bidi="ru-RU"/>
              </w:rPr>
              <w:t>Производство, преобразование, распределение, накопление и передача энергии как технология</w:t>
            </w:r>
          </w:p>
        </w:tc>
        <w:tc>
          <w:tcPr>
            <w:tcW w:w="1346" w:type="dxa"/>
            <w:tcBorders>
              <w:top w:val="single" w:sz="4" w:space="0" w:color="auto"/>
              <w:left w:val="single" w:sz="4" w:space="0" w:color="auto"/>
              <w:bottom w:val="single" w:sz="4" w:space="0" w:color="auto"/>
              <w:right w:val="single" w:sz="4" w:space="0" w:color="auto"/>
            </w:tcBorders>
            <w:vAlign w:val="center"/>
          </w:tcPr>
          <w:p w:rsidR="00693B1F" w:rsidRPr="0026586B" w:rsidRDefault="006820C1">
            <w:pPr>
              <w:pStyle w:val="a3"/>
              <w:spacing w:before="0" w:beforeAutospacing="0" w:after="0" w:afterAutospacing="0"/>
              <w:jc w:val="center"/>
              <w:rPr>
                <w:b/>
                <w:color w:val="000000"/>
              </w:rPr>
            </w:pPr>
            <w:r w:rsidRPr="0026586B">
              <w:rPr>
                <w:b/>
                <w:color w:val="000000"/>
              </w:rPr>
              <w:t>1.09</w:t>
            </w:r>
          </w:p>
        </w:tc>
        <w:tc>
          <w:tcPr>
            <w:tcW w:w="1347" w:type="dxa"/>
            <w:tcBorders>
              <w:top w:val="single" w:sz="4" w:space="0" w:color="auto"/>
              <w:left w:val="single" w:sz="4" w:space="0" w:color="auto"/>
              <w:bottom w:val="single" w:sz="4" w:space="0" w:color="auto"/>
              <w:right w:val="single" w:sz="4" w:space="0" w:color="auto"/>
            </w:tcBorders>
            <w:vAlign w:val="center"/>
          </w:tcPr>
          <w:p w:rsidR="00693B1F" w:rsidRPr="0026586B" w:rsidRDefault="00693B1F">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693B1F" w:rsidRPr="0026586B" w:rsidRDefault="00693B1F">
            <w:pPr>
              <w:pStyle w:val="a3"/>
              <w:spacing w:before="0" w:beforeAutospacing="0" w:after="0" w:afterAutospacing="0"/>
              <w:rPr>
                <w:b/>
                <w:color w:val="000000"/>
              </w:rPr>
            </w:pPr>
          </w:p>
        </w:tc>
      </w:tr>
      <w:tr w:rsidR="00693B1F" w:rsidRPr="0026586B" w:rsidTr="00256C92">
        <w:tc>
          <w:tcPr>
            <w:tcW w:w="1070" w:type="dxa"/>
            <w:tcBorders>
              <w:top w:val="single" w:sz="4" w:space="0" w:color="auto"/>
              <w:left w:val="single" w:sz="4" w:space="0" w:color="auto"/>
              <w:bottom w:val="single" w:sz="4" w:space="0" w:color="auto"/>
              <w:right w:val="single" w:sz="4" w:space="0" w:color="auto"/>
            </w:tcBorders>
            <w:vAlign w:val="center"/>
            <w:hideMark/>
          </w:tcPr>
          <w:p w:rsidR="00693B1F" w:rsidRPr="0026586B" w:rsidRDefault="00693B1F">
            <w:pPr>
              <w:pStyle w:val="a3"/>
              <w:spacing w:before="0" w:beforeAutospacing="0" w:after="0" w:afterAutospacing="0"/>
              <w:jc w:val="center"/>
              <w:rPr>
                <w:b/>
                <w:color w:val="000000"/>
              </w:rPr>
            </w:pPr>
            <w:r w:rsidRPr="0026586B">
              <w:rPr>
                <w:b/>
                <w:color w:val="000000"/>
              </w:rPr>
              <w:t>2</w:t>
            </w:r>
          </w:p>
        </w:tc>
        <w:tc>
          <w:tcPr>
            <w:tcW w:w="8252" w:type="dxa"/>
            <w:tcBorders>
              <w:top w:val="single" w:sz="4" w:space="0" w:color="auto"/>
              <w:left w:val="single" w:sz="4" w:space="0" w:color="auto"/>
              <w:bottom w:val="single" w:sz="4" w:space="0" w:color="auto"/>
              <w:right w:val="single" w:sz="4" w:space="0" w:color="auto"/>
            </w:tcBorders>
          </w:tcPr>
          <w:p w:rsidR="00693B1F" w:rsidRPr="0026586B" w:rsidRDefault="00256C92">
            <w:r w:rsidRPr="0026586B">
              <w:rPr>
                <w:rFonts w:eastAsia="Century Schoolbook"/>
                <w:color w:val="000000"/>
                <w:lang w:bidi="ru-RU"/>
              </w:rPr>
              <w:t>Производство, преобразование, распределение, накопление и передача энергии как технология</w:t>
            </w:r>
          </w:p>
        </w:tc>
        <w:tc>
          <w:tcPr>
            <w:tcW w:w="1346" w:type="dxa"/>
            <w:tcBorders>
              <w:top w:val="single" w:sz="4" w:space="0" w:color="auto"/>
              <w:left w:val="single" w:sz="4" w:space="0" w:color="auto"/>
              <w:bottom w:val="single" w:sz="4" w:space="0" w:color="auto"/>
              <w:right w:val="single" w:sz="4" w:space="0" w:color="auto"/>
            </w:tcBorders>
            <w:vAlign w:val="center"/>
          </w:tcPr>
          <w:p w:rsidR="00693B1F" w:rsidRPr="0026586B" w:rsidRDefault="007E2C02">
            <w:pPr>
              <w:spacing w:line="276" w:lineRule="auto"/>
              <w:jc w:val="center"/>
              <w:rPr>
                <w:b/>
              </w:rPr>
            </w:pPr>
            <w:r w:rsidRPr="0026586B">
              <w:rPr>
                <w:b/>
              </w:rPr>
              <w:t>8.09</w:t>
            </w:r>
          </w:p>
        </w:tc>
        <w:tc>
          <w:tcPr>
            <w:tcW w:w="1347" w:type="dxa"/>
            <w:tcBorders>
              <w:top w:val="single" w:sz="4" w:space="0" w:color="auto"/>
              <w:left w:val="single" w:sz="4" w:space="0" w:color="auto"/>
              <w:bottom w:val="single" w:sz="4" w:space="0" w:color="auto"/>
              <w:right w:val="single" w:sz="4" w:space="0" w:color="auto"/>
            </w:tcBorders>
            <w:vAlign w:val="center"/>
          </w:tcPr>
          <w:p w:rsidR="00693B1F" w:rsidRPr="0026586B" w:rsidRDefault="00693B1F">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693B1F" w:rsidRPr="0026586B" w:rsidRDefault="00693B1F">
            <w:pPr>
              <w:pStyle w:val="a3"/>
              <w:spacing w:before="0" w:beforeAutospacing="0" w:after="0" w:afterAutospacing="0"/>
              <w:rPr>
                <w:b/>
                <w:color w:val="000000"/>
              </w:rPr>
            </w:pPr>
          </w:p>
        </w:tc>
      </w:tr>
      <w:tr w:rsidR="00693B1F" w:rsidRPr="0026586B" w:rsidTr="00256C92">
        <w:tc>
          <w:tcPr>
            <w:tcW w:w="1070" w:type="dxa"/>
            <w:tcBorders>
              <w:top w:val="single" w:sz="4" w:space="0" w:color="auto"/>
              <w:left w:val="single" w:sz="4" w:space="0" w:color="auto"/>
              <w:bottom w:val="single" w:sz="4" w:space="0" w:color="auto"/>
              <w:right w:val="single" w:sz="4" w:space="0" w:color="auto"/>
            </w:tcBorders>
            <w:vAlign w:val="center"/>
            <w:hideMark/>
          </w:tcPr>
          <w:p w:rsidR="00693B1F" w:rsidRPr="0026586B" w:rsidRDefault="00693B1F">
            <w:pPr>
              <w:pStyle w:val="a3"/>
              <w:spacing w:before="0" w:beforeAutospacing="0" w:after="0" w:afterAutospacing="0"/>
              <w:jc w:val="center"/>
              <w:rPr>
                <w:b/>
                <w:color w:val="000000"/>
              </w:rPr>
            </w:pPr>
            <w:r w:rsidRPr="0026586B">
              <w:rPr>
                <w:b/>
                <w:color w:val="000000"/>
              </w:rPr>
              <w:t>3</w:t>
            </w:r>
          </w:p>
        </w:tc>
        <w:tc>
          <w:tcPr>
            <w:tcW w:w="8252" w:type="dxa"/>
            <w:tcBorders>
              <w:top w:val="single" w:sz="4" w:space="0" w:color="auto"/>
              <w:left w:val="single" w:sz="4" w:space="0" w:color="auto"/>
              <w:bottom w:val="single" w:sz="4" w:space="0" w:color="auto"/>
              <w:right w:val="single" w:sz="4" w:space="0" w:color="auto"/>
            </w:tcBorders>
          </w:tcPr>
          <w:p w:rsidR="00693B1F" w:rsidRPr="0026586B" w:rsidRDefault="00256C92" w:rsidP="00035A75">
            <w:pPr>
              <w:widowControl w:val="0"/>
              <w:rPr>
                <w:rFonts w:eastAsia="Century Schoolbook"/>
                <w:color w:val="000000"/>
                <w:lang w:bidi="ru-RU"/>
              </w:rPr>
            </w:pPr>
            <w:r w:rsidRPr="0026586B">
              <w:rPr>
                <w:rFonts w:eastAsia="Century Schoolbook"/>
                <w:color w:val="000000"/>
                <w:lang w:bidi="ru-RU"/>
              </w:rPr>
              <w:t>Эле</w:t>
            </w:r>
            <w:r w:rsidR="00035A75" w:rsidRPr="0026586B">
              <w:rPr>
                <w:rFonts w:eastAsia="Century Schoolbook"/>
                <w:color w:val="000000"/>
                <w:lang w:bidi="ru-RU"/>
              </w:rPr>
              <w:t>ктрическая сеть. Приёмники элек</w:t>
            </w:r>
            <w:r w:rsidRPr="0026586B">
              <w:rPr>
                <w:rFonts w:eastAsia="Century Schoolbook"/>
                <w:color w:val="000000"/>
                <w:lang w:bidi="ru-RU"/>
              </w:rPr>
              <w:t>трическ</w:t>
            </w:r>
            <w:r w:rsidR="00035A75" w:rsidRPr="0026586B">
              <w:rPr>
                <w:rFonts w:eastAsia="Century Schoolbook"/>
                <w:color w:val="000000"/>
                <w:lang w:bidi="ru-RU"/>
              </w:rPr>
              <w:t>ой энергии. Устройства для нако</w:t>
            </w:r>
            <w:r w:rsidRPr="0026586B">
              <w:rPr>
                <w:rFonts w:eastAsia="Century Schoolbook"/>
                <w:color w:val="000000"/>
                <w:lang w:bidi="ru-RU"/>
              </w:rPr>
              <w:t>пления энергии</w:t>
            </w:r>
          </w:p>
        </w:tc>
        <w:tc>
          <w:tcPr>
            <w:tcW w:w="1346" w:type="dxa"/>
            <w:tcBorders>
              <w:top w:val="single" w:sz="4" w:space="0" w:color="auto"/>
              <w:left w:val="single" w:sz="4" w:space="0" w:color="auto"/>
              <w:bottom w:val="single" w:sz="4" w:space="0" w:color="auto"/>
              <w:right w:val="single" w:sz="4" w:space="0" w:color="auto"/>
            </w:tcBorders>
            <w:vAlign w:val="center"/>
          </w:tcPr>
          <w:p w:rsidR="00693B1F" w:rsidRPr="0026586B" w:rsidRDefault="007E2C02">
            <w:pPr>
              <w:spacing w:line="276" w:lineRule="auto"/>
              <w:jc w:val="center"/>
              <w:rPr>
                <w:b/>
              </w:rPr>
            </w:pPr>
            <w:r w:rsidRPr="0026586B">
              <w:rPr>
                <w:b/>
              </w:rPr>
              <w:t>15.09</w:t>
            </w:r>
          </w:p>
        </w:tc>
        <w:tc>
          <w:tcPr>
            <w:tcW w:w="1347" w:type="dxa"/>
            <w:tcBorders>
              <w:top w:val="single" w:sz="4" w:space="0" w:color="auto"/>
              <w:left w:val="single" w:sz="4" w:space="0" w:color="auto"/>
              <w:bottom w:val="single" w:sz="4" w:space="0" w:color="auto"/>
              <w:right w:val="single" w:sz="4" w:space="0" w:color="auto"/>
            </w:tcBorders>
            <w:vAlign w:val="center"/>
          </w:tcPr>
          <w:p w:rsidR="00693B1F" w:rsidRPr="0026586B" w:rsidRDefault="00693B1F">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693B1F" w:rsidRPr="0026586B" w:rsidRDefault="00693B1F">
            <w:pPr>
              <w:pStyle w:val="a3"/>
              <w:spacing w:before="0" w:beforeAutospacing="0" w:after="0" w:afterAutospacing="0"/>
              <w:rPr>
                <w:b/>
                <w:color w:val="000000"/>
              </w:rPr>
            </w:pPr>
          </w:p>
        </w:tc>
      </w:tr>
      <w:tr w:rsidR="00693B1F" w:rsidRPr="0026586B" w:rsidTr="00256C92">
        <w:tc>
          <w:tcPr>
            <w:tcW w:w="1070" w:type="dxa"/>
            <w:tcBorders>
              <w:top w:val="single" w:sz="4" w:space="0" w:color="auto"/>
              <w:left w:val="single" w:sz="4" w:space="0" w:color="auto"/>
              <w:bottom w:val="single" w:sz="4" w:space="0" w:color="auto"/>
              <w:right w:val="single" w:sz="4" w:space="0" w:color="auto"/>
            </w:tcBorders>
            <w:vAlign w:val="center"/>
            <w:hideMark/>
          </w:tcPr>
          <w:p w:rsidR="00693B1F" w:rsidRPr="0026586B" w:rsidRDefault="00693B1F">
            <w:pPr>
              <w:pStyle w:val="a3"/>
              <w:spacing w:before="0" w:beforeAutospacing="0" w:after="0" w:afterAutospacing="0"/>
              <w:jc w:val="center"/>
              <w:rPr>
                <w:b/>
                <w:color w:val="000000"/>
              </w:rPr>
            </w:pPr>
            <w:r w:rsidRPr="0026586B">
              <w:rPr>
                <w:b/>
                <w:color w:val="000000"/>
              </w:rPr>
              <w:t>4</w:t>
            </w:r>
          </w:p>
        </w:tc>
        <w:tc>
          <w:tcPr>
            <w:tcW w:w="8252" w:type="dxa"/>
            <w:tcBorders>
              <w:top w:val="single" w:sz="4" w:space="0" w:color="auto"/>
              <w:left w:val="single" w:sz="4" w:space="0" w:color="auto"/>
              <w:bottom w:val="single" w:sz="4" w:space="0" w:color="auto"/>
              <w:right w:val="single" w:sz="4" w:space="0" w:color="auto"/>
            </w:tcBorders>
          </w:tcPr>
          <w:p w:rsidR="00693B1F" w:rsidRPr="0026586B" w:rsidRDefault="00035A75" w:rsidP="00035A75">
            <w:r w:rsidRPr="0026586B">
              <w:rPr>
                <w:rFonts w:eastAsia="Century Schoolbook"/>
                <w:color w:val="000000"/>
                <w:lang w:bidi="ru-RU"/>
              </w:rPr>
              <w:t>Электрическая сеть. Приёмники электрической энергии. Устройства для накопления энергии</w:t>
            </w:r>
          </w:p>
        </w:tc>
        <w:tc>
          <w:tcPr>
            <w:tcW w:w="1346" w:type="dxa"/>
            <w:tcBorders>
              <w:top w:val="single" w:sz="4" w:space="0" w:color="auto"/>
              <w:left w:val="single" w:sz="4" w:space="0" w:color="auto"/>
              <w:bottom w:val="single" w:sz="4" w:space="0" w:color="auto"/>
              <w:right w:val="single" w:sz="4" w:space="0" w:color="auto"/>
            </w:tcBorders>
            <w:vAlign w:val="center"/>
          </w:tcPr>
          <w:p w:rsidR="00693B1F" w:rsidRPr="0026586B" w:rsidRDefault="007E2C02">
            <w:pPr>
              <w:spacing w:line="276" w:lineRule="auto"/>
              <w:jc w:val="center"/>
              <w:rPr>
                <w:b/>
              </w:rPr>
            </w:pPr>
            <w:r w:rsidRPr="0026586B">
              <w:rPr>
                <w:b/>
              </w:rPr>
              <w:t>22.09</w:t>
            </w:r>
          </w:p>
        </w:tc>
        <w:tc>
          <w:tcPr>
            <w:tcW w:w="1347" w:type="dxa"/>
            <w:tcBorders>
              <w:top w:val="single" w:sz="4" w:space="0" w:color="auto"/>
              <w:left w:val="single" w:sz="4" w:space="0" w:color="auto"/>
              <w:bottom w:val="single" w:sz="4" w:space="0" w:color="auto"/>
              <w:right w:val="single" w:sz="4" w:space="0" w:color="auto"/>
            </w:tcBorders>
            <w:vAlign w:val="center"/>
          </w:tcPr>
          <w:p w:rsidR="00693B1F" w:rsidRPr="0026586B" w:rsidRDefault="00693B1F">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693B1F" w:rsidRPr="0026586B" w:rsidRDefault="00693B1F">
            <w:pPr>
              <w:pStyle w:val="a3"/>
              <w:spacing w:before="0" w:beforeAutospacing="0" w:after="0" w:afterAutospacing="0"/>
              <w:rPr>
                <w:b/>
                <w:color w:val="000000"/>
              </w:rPr>
            </w:pPr>
          </w:p>
        </w:tc>
      </w:tr>
      <w:tr w:rsidR="00693B1F" w:rsidRPr="0026586B" w:rsidTr="00256C92">
        <w:tc>
          <w:tcPr>
            <w:tcW w:w="1070" w:type="dxa"/>
            <w:tcBorders>
              <w:top w:val="single" w:sz="4" w:space="0" w:color="auto"/>
              <w:left w:val="single" w:sz="4" w:space="0" w:color="auto"/>
              <w:bottom w:val="single" w:sz="4" w:space="0" w:color="auto"/>
              <w:right w:val="single" w:sz="4" w:space="0" w:color="auto"/>
            </w:tcBorders>
            <w:vAlign w:val="center"/>
            <w:hideMark/>
          </w:tcPr>
          <w:p w:rsidR="00693B1F" w:rsidRPr="0026586B" w:rsidRDefault="00693B1F">
            <w:pPr>
              <w:pStyle w:val="a3"/>
              <w:spacing w:before="0" w:beforeAutospacing="0" w:after="0" w:afterAutospacing="0"/>
              <w:jc w:val="center"/>
              <w:rPr>
                <w:b/>
                <w:color w:val="000000"/>
              </w:rPr>
            </w:pPr>
            <w:r w:rsidRPr="0026586B">
              <w:rPr>
                <w:b/>
                <w:color w:val="000000"/>
              </w:rPr>
              <w:t>5</w:t>
            </w:r>
          </w:p>
        </w:tc>
        <w:tc>
          <w:tcPr>
            <w:tcW w:w="8252" w:type="dxa"/>
            <w:tcBorders>
              <w:top w:val="single" w:sz="4" w:space="0" w:color="auto"/>
              <w:left w:val="single" w:sz="4" w:space="0" w:color="auto"/>
              <w:bottom w:val="single" w:sz="4" w:space="0" w:color="auto"/>
              <w:right w:val="single" w:sz="4" w:space="0" w:color="auto"/>
            </w:tcBorders>
          </w:tcPr>
          <w:p w:rsidR="00693B1F" w:rsidRPr="0026586B" w:rsidRDefault="00035A75" w:rsidP="00035A75">
            <w:pPr>
              <w:widowControl w:val="0"/>
              <w:ind w:left="64" w:hanging="64"/>
              <w:rPr>
                <w:rFonts w:eastAsia="Century Schoolbook"/>
                <w:color w:val="000000"/>
                <w:lang w:bidi="ru-RU"/>
              </w:rPr>
            </w:pPr>
            <w:r w:rsidRPr="0026586B">
              <w:rPr>
                <w:rFonts w:eastAsia="Century Schoolbook"/>
                <w:color w:val="000000"/>
                <w:lang w:bidi="ru-RU"/>
              </w:rPr>
              <w:t>Бытовые электроосветительные и электронагревательные приборы</w:t>
            </w:r>
          </w:p>
        </w:tc>
        <w:tc>
          <w:tcPr>
            <w:tcW w:w="1346" w:type="dxa"/>
            <w:tcBorders>
              <w:top w:val="single" w:sz="4" w:space="0" w:color="auto"/>
              <w:left w:val="single" w:sz="4" w:space="0" w:color="auto"/>
              <w:bottom w:val="single" w:sz="4" w:space="0" w:color="auto"/>
              <w:right w:val="single" w:sz="4" w:space="0" w:color="auto"/>
            </w:tcBorders>
            <w:vAlign w:val="center"/>
          </w:tcPr>
          <w:p w:rsidR="00693B1F" w:rsidRPr="0026586B" w:rsidRDefault="007E2C02" w:rsidP="008964D0">
            <w:pPr>
              <w:spacing w:line="276" w:lineRule="auto"/>
              <w:jc w:val="center"/>
              <w:rPr>
                <w:b/>
              </w:rPr>
            </w:pPr>
            <w:r w:rsidRPr="0026586B">
              <w:rPr>
                <w:b/>
              </w:rPr>
              <w:t>29.09</w:t>
            </w:r>
          </w:p>
        </w:tc>
        <w:tc>
          <w:tcPr>
            <w:tcW w:w="1347" w:type="dxa"/>
            <w:tcBorders>
              <w:top w:val="single" w:sz="4" w:space="0" w:color="auto"/>
              <w:left w:val="single" w:sz="4" w:space="0" w:color="auto"/>
              <w:bottom w:val="single" w:sz="4" w:space="0" w:color="auto"/>
              <w:right w:val="single" w:sz="4" w:space="0" w:color="auto"/>
            </w:tcBorders>
            <w:vAlign w:val="center"/>
          </w:tcPr>
          <w:p w:rsidR="00693B1F" w:rsidRPr="0026586B" w:rsidRDefault="00693B1F">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693B1F" w:rsidRPr="0026586B" w:rsidRDefault="00693B1F">
            <w:pPr>
              <w:pStyle w:val="a3"/>
              <w:spacing w:before="0" w:beforeAutospacing="0" w:after="0" w:afterAutospacing="0"/>
              <w:rPr>
                <w:b/>
                <w:color w:val="000000"/>
              </w:rPr>
            </w:pPr>
          </w:p>
        </w:tc>
      </w:tr>
      <w:tr w:rsidR="00693B1F" w:rsidRPr="0026586B" w:rsidTr="00256C92">
        <w:tc>
          <w:tcPr>
            <w:tcW w:w="1070" w:type="dxa"/>
            <w:tcBorders>
              <w:top w:val="single" w:sz="4" w:space="0" w:color="auto"/>
              <w:left w:val="single" w:sz="4" w:space="0" w:color="auto"/>
              <w:bottom w:val="single" w:sz="4" w:space="0" w:color="auto"/>
              <w:right w:val="single" w:sz="4" w:space="0" w:color="auto"/>
            </w:tcBorders>
            <w:vAlign w:val="center"/>
            <w:hideMark/>
          </w:tcPr>
          <w:p w:rsidR="00693B1F" w:rsidRPr="0026586B" w:rsidRDefault="00693B1F">
            <w:pPr>
              <w:pStyle w:val="a3"/>
              <w:spacing w:before="0" w:beforeAutospacing="0" w:after="0" w:afterAutospacing="0"/>
              <w:jc w:val="center"/>
              <w:rPr>
                <w:b/>
                <w:color w:val="000000"/>
              </w:rPr>
            </w:pPr>
            <w:r w:rsidRPr="0026586B">
              <w:rPr>
                <w:b/>
                <w:color w:val="000000"/>
              </w:rPr>
              <w:t>6</w:t>
            </w:r>
          </w:p>
        </w:tc>
        <w:tc>
          <w:tcPr>
            <w:tcW w:w="8252" w:type="dxa"/>
            <w:tcBorders>
              <w:top w:val="single" w:sz="4" w:space="0" w:color="auto"/>
              <w:left w:val="single" w:sz="4" w:space="0" w:color="auto"/>
              <w:bottom w:val="single" w:sz="4" w:space="0" w:color="auto"/>
              <w:right w:val="single" w:sz="4" w:space="0" w:color="auto"/>
            </w:tcBorders>
          </w:tcPr>
          <w:p w:rsidR="00693B1F" w:rsidRPr="0026586B" w:rsidRDefault="00035A75" w:rsidP="00035A75">
            <w:r w:rsidRPr="0026586B">
              <w:rPr>
                <w:rFonts w:eastAsia="Century Schoolbook"/>
                <w:color w:val="000000"/>
                <w:lang w:bidi="ru-RU"/>
              </w:rPr>
              <w:t>Бытовые электроосветительные и электронагревательные приборы</w:t>
            </w:r>
          </w:p>
        </w:tc>
        <w:tc>
          <w:tcPr>
            <w:tcW w:w="1346" w:type="dxa"/>
            <w:tcBorders>
              <w:top w:val="single" w:sz="4" w:space="0" w:color="auto"/>
              <w:left w:val="single" w:sz="4" w:space="0" w:color="auto"/>
              <w:bottom w:val="single" w:sz="4" w:space="0" w:color="auto"/>
              <w:right w:val="single" w:sz="4" w:space="0" w:color="auto"/>
            </w:tcBorders>
            <w:vAlign w:val="center"/>
          </w:tcPr>
          <w:p w:rsidR="00693B1F" w:rsidRPr="0026586B" w:rsidRDefault="007E2C02">
            <w:pPr>
              <w:spacing w:line="276" w:lineRule="auto"/>
              <w:jc w:val="center"/>
              <w:rPr>
                <w:b/>
              </w:rPr>
            </w:pPr>
            <w:r w:rsidRPr="0026586B">
              <w:rPr>
                <w:b/>
              </w:rPr>
              <w:t>6.10</w:t>
            </w:r>
          </w:p>
        </w:tc>
        <w:tc>
          <w:tcPr>
            <w:tcW w:w="1347" w:type="dxa"/>
            <w:tcBorders>
              <w:top w:val="single" w:sz="4" w:space="0" w:color="auto"/>
              <w:left w:val="single" w:sz="4" w:space="0" w:color="auto"/>
              <w:bottom w:val="single" w:sz="4" w:space="0" w:color="auto"/>
              <w:right w:val="single" w:sz="4" w:space="0" w:color="auto"/>
            </w:tcBorders>
            <w:vAlign w:val="center"/>
          </w:tcPr>
          <w:p w:rsidR="00693B1F" w:rsidRPr="0026586B" w:rsidRDefault="00693B1F">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693B1F" w:rsidRPr="0026586B" w:rsidRDefault="00693B1F">
            <w:pPr>
              <w:pStyle w:val="a3"/>
              <w:spacing w:before="0" w:beforeAutospacing="0" w:after="0" w:afterAutospacing="0"/>
              <w:rPr>
                <w:b/>
                <w:color w:val="000000"/>
              </w:rPr>
            </w:pPr>
          </w:p>
        </w:tc>
      </w:tr>
      <w:tr w:rsidR="00693B1F" w:rsidRPr="0026586B" w:rsidTr="00693B1F">
        <w:tc>
          <w:tcPr>
            <w:tcW w:w="1070" w:type="dxa"/>
            <w:tcBorders>
              <w:top w:val="single" w:sz="4" w:space="0" w:color="auto"/>
              <w:left w:val="single" w:sz="4" w:space="0" w:color="auto"/>
              <w:bottom w:val="single" w:sz="4" w:space="0" w:color="auto"/>
              <w:right w:val="single" w:sz="4" w:space="0" w:color="auto"/>
            </w:tcBorders>
            <w:vAlign w:val="center"/>
          </w:tcPr>
          <w:p w:rsidR="00693B1F" w:rsidRPr="0026586B" w:rsidRDefault="00693B1F">
            <w:pPr>
              <w:pStyle w:val="a3"/>
              <w:spacing w:before="0" w:beforeAutospacing="0" w:after="0" w:afterAutospacing="0"/>
              <w:jc w:val="center"/>
              <w:rPr>
                <w:b/>
                <w:color w:val="000000"/>
              </w:rPr>
            </w:pPr>
          </w:p>
        </w:tc>
        <w:tc>
          <w:tcPr>
            <w:tcW w:w="8252" w:type="dxa"/>
            <w:tcBorders>
              <w:top w:val="single" w:sz="4" w:space="0" w:color="auto"/>
              <w:left w:val="single" w:sz="4" w:space="0" w:color="auto"/>
              <w:bottom w:val="single" w:sz="4" w:space="0" w:color="auto"/>
              <w:right w:val="single" w:sz="4" w:space="0" w:color="auto"/>
            </w:tcBorders>
          </w:tcPr>
          <w:p w:rsidR="00693B1F" w:rsidRPr="0026586B" w:rsidRDefault="00035A75">
            <w:pPr>
              <w:jc w:val="center"/>
            </w:pPr>
            <w:r w:rsidRPr="0026586B">
              <w:rPr>
                <w:rFonts w:eastAsia="Century Schoolbook"/>
                <w:b/>
                <w:bCs/>
                <w:color w:val="000000"/>
                <w:lang w:bidi="ru-RU"/>
              </w:rPr>
              <w:t>Материальные технологии – 12 часов</w:t>
            </w:r>
          </w:p>
        </w:tc>
        <w:tc>
          <w:tcPr>
            <w:tcW w:w="1346" w:type="dxa"/>
            <w:tcBorders>
              <w:top w:val="single" w:sz="4" w:space="0" w:color="auto"/>
              <w:left w:val="single" w:sz="4" w:space="0" w:color="auto"/>
              <w:bottom w:val="single" w:sz="4" w:space="0" w:color="auto"/>
              <w:right w:val="single" w:sz="4" w:space="0" w:color="auto"/>
            </w:tcBorders>
            <w:vAlign w:val="center"/>
          </w:tcPr>
          <w:p w:rsidR="00693B1F" w:rsidRPr="0026586B" w:rsidRDefault="00693B1F">
            <w:pPr>
              <w:pStyle w:val="a3"/>
              <w:spacing w:before="0" w:beforeAutospacing="0" w:after="0" w:afterAutospacing="0"/>
              <w:jc w:val="center"/>
              <w:rPr>
                <w:b/>
                <w:color w:val="000000"/>
              </w:rPr>
            </w:pPr>
          </w:p>
        </w:tc>
        <w:tc>
          <w:tcPr>
            <w:tcW w:w="1347" w:type="dxa"/>
            <w:tcBorders>
              <w:top w:val="single" w:sz="4" w:space="0" w:color="auto"/>
              <w:left w:val="single" w:sz="4" w:space="0" w:color="auto"/>
              <w:bottom w:val="single" w:sz="4" w:space="0" w:color="auto"/>
              <w:right w:val="single" w:sz="4" w:space="0" w:color="auto"/>
            </w:tcBorders>
            <w:vAlign w:val="center"/>
          </w:tcPr>
          <w:p w:rsidR="00693B1F" w:rsidRPr="0026586B" w:rsidRDefault="00693B1F">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693B1F" w:rsidRPr="0026586B" w:rsidRDefault="00693B1F">
            <w:pPr>
              <w:pStyle w:val="a3"/>
              <w:spacing w:before="0" w:beforeAutospacing="0" w:after="0" w:afterAutospacing="0"/>
              <w:rPr>
                <w:b/>
                <w:color w:val="000000"/>
              </w:rPr>
            </w:pPr>
          </w:p>
        </w:tc>
      </w:tr>
      <w:tr w:rsidR="00693B1F" w:rsidRPr="0026586B" w:rsidTr="00256C92">
        <w:tc>
          <w:tcPr>
            <w:tcW w:w="1070" w:type="dxa"/>
            <w:tcBorders>
              <w:top w:val="single" w:sz="4" w:space="0" w:color="auto"/>
              <w:left w:val="single" w:sz="4" w:space="0" w:color="auto"/>
              <w:bottom w:val="single" w:sz="4" w:space="0" w:color="auto"/>
              <w:right w:val="single" w:sz="4" w:space="0" w:color="auto"/>
            </w:tcBorders>
            <w:vAlign w:val="center"/>
            <w:hideMark/>
          </w:tcPr>
          <w:p w:rsidR="00693B1F" w:rsidRPr="0026586B" w:rsidRDefault="00693B1F">
            <w:pPr>
              <w:pStyle w:val="a3"/>
              <w:spacing w:before="0" w:beforeAutospacing="0" w:after="0" w:afterAutospacing="0"/>
              <w:jc w:val="center"/>
              <w:rPr>
                <w:b/>
                <w:color w:val="000000"/>
              </w:rPr>
            </w:pPr>
            <w:r w:rsidRPr="0026586B">
              <w:rPr>
                <w:b/>
                <w:color w:val="000000"/>
              </w:rPr>
              <w:t>7</w:t>
            </w:r>
          </w:p>
        </w:tc>
        <w:tc>
          <w:tcPr>
            <w:tcW w:w="8252" w:type="dxa"/>
            <w:tcBorders>
              <w:top w:val="single" w:sz="4" w:space="0" w:color="auto"/>
              <w:left w:val="single" w:sz="4" w:space="0" w:color="auto"/>
              <w:bottom w:val="single" w:sz="4" w:space="0" w:color="auto"/>
              <w:right w:val="single" w:sz="4" w:space="0" w:color="auto"/>
            </w:tcBorders>
          </w:tcPr>
          <w:p w:rsidR="00693B1F" w:rsidRPr="0026586B" w:rsidRDefault="00035A75" w:rsidP="00035A75">
            <w:pPr>
              <w:widowControl w:val="0"/>
              <w:jc w:val="both"/>
              <w:rPr>
                <w:rFonts w:eastAsia="Century Schoolbook"/>
                <w:color w:val="000000"/>
                <w:lang w:bidi="ru-RU"/>
              </w:rPr>
            </w:pPr>
            <w:r w:rsidRPr="0026586B">
              <w:rPr>
                <w:rFonts w:eastAsia="Century Schoolbook"/>
                <w:color w:val="000000"/>
                <w:lang w:bidi="ru-RU"/>
              </w:rPr>
              <w:t>Технологии художественно-прикладной обработки материалов</w:t>
            </w:r>
          </w:p>
        </w:tc>
        <w:tc>
          <w:tcPr>
            <w:tcW w:w="1346" w:type="dxa"/>
            <w:tcBorders>
              <w:top w:val="single" w:sz="4" w:space="0" w:color="auto"/>
              <w:left w:val="single" w:sz="4" w:space="0" w:color="auto"/>
              <w:bottom w:val="single" w:sz="4" w:space="0" w:color="auto"/>
              <w:right w:val="single" w:sz="4" w:space="0" w:color="auto"/>
            </w:tcBorders>
            <w:vAlign w:val="center"/>
          </w:tcPr>
          <w:p w:rsidR="00693B1F" w:rsidRPr="0026586B" w:rsidRDefault="007E2C02">
            <w:pPr>
              <w:spacing w:line="276" w:lineRule="auto"/>
              <w:jc w:val="center"/>
              <w:rPr>
                <w:b/>
              </w:rPr>
            </w:pPr>
            <w:r w:rsidRPr="0026586B">
              <w:rPr>
                <w:b/>
              </w:rPr>
              <w:t>13.10</w:t>
            </w:r>
          </w:p>
        </w:tc>
        <w:tc>
          <w:tcPr>
            <w:tcW w:w="1347" w:type="dxa"/>
            <w:tcBorders>
              <w:top w:val="single" w:sz="4" w:space="0" w:color="auto"/>
              <w:left w:val="single" w:sz="4" w:space="0" w:color="auto"/>
              <w:bottom w:val="single" w:sz="4" w:space="0" w:color="auto"/>
              <w:right w:val="single" w:sz="4" w:space="0" w:color="auto"/>
            </w:tcBorders>
            <w:vAlign w:val="center"/>
          </w:tcPr>
          <w:p w:rsidR="00693B1F" w:rsidRPr="0026586B" w:rsidRDefault="00693B1F">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693B1F" w:rsidRPr="0026586B" w:rsidRDefault="00693B1F">
            <w:pPr>
              <w:pStyle w:val="a3"/>
              <w:spacing w:before="0" w:beforeAutospacing="0" w:after="0" w:afterAutospacing="0"/>
              <w:rPr>
                <w:b/>
                <w:color w:val="000000"/>
              </w:rPr>
            </w:pPr>
          </w:p>
        </w:tc>
      </w:tr>
      <w:tr w:rsidR="00693B1F" w:rsidRPr="0026586B" w:rsidTr="00256C92">
        <w:trPr>
          <w:trHeight w:val="418"/>
        </w:trPr>
        <w:tc>
          <w:tcPr>
            <w:tcW w:w="1070" w:type="dxa"/>
            <w:tcBorders>
              <w:top w:val="single" w:sz="4" w:space="0" w:color="auto"/>
              <w:left w:val="single" w:sz="4" w:space="0" w:color="auto"/>
              <w:bottom w:val="single" w:sz="4" w:space="0" w:color="auto"/>
              <w:right w:val="single" w:sz="4" w:space="0" w:color="auto"/>
            </w:tcBorders>
            <w:vAlign w:val="center"/>
            <w:hideMark/>
          </w:tcPr>
          <w:p w:rsidR="00693B1F" w:rsidRPr="0026586B" w:rsidRDefault="00693B1F">
            <w:pPr>
              <w:pStyle w:val="a3"/>
              <w:spacing w:before="0" w:beforeAutospacing="0" w:after="0" w:afterAutospacing="0"/>
              <w:jc w:val="center"/>
              <w:rPr>
                <w:b/>
                <w:color w:val="000000"/>
              </w:rPr>
            </w:pPr>
            <w:r w:rsidRPr="0026586B">
              <w:rPr>
                <w:b/>
                <w:color w:val="000000"/>
              </w:rPr>
              <w:t>8</w:t>
            </w:r>
          </w:p>
        </w:tc>
        <w:tc>
          <w:tcPr>
            <w:tcW w:w="8252" w:type="dxa"/>
            <w:tcBorders>
              <w:top w:val="single" w:sz="4" w:space="0" w:color="auto"/>
              <w:left w:val="single" w:sz="4" w:space="0" w:color="auto"/>
              <w:bottom w:val="single" w:sz="4" w:space="0" w:color="auto"/>
              <w:right w:val="single" w:sz="4" w:space="0" w:color="auto"/>
            </w:tcBorders>
          </w:tcPr>
          <w:p w:rsidR="00693B1F" w:rsidRPr="0026586B" w:rsidRDefault="00035A75" w:rsidP="00035A75">
            <w:pPr>
              <w:jc w:val="both"/>
            </w:pPr>
            <w:r w:rsidRPr="0026586B">
              <w:rPr>
                <w:rFonts w:eastAsia="Century Schoolbook"/>
                <w:color w:val="000000"/>
                <w:lang w:bidi="ru-RU"/>
              </w:rPr>
              <w:t>Технологии художественно-прикладной обработки материалов</w:t>
            </w:r>
          </w:p>
        </w:tc>
        <w:tc>
          <w:tcPr>
            <w:tcW w:w="1346" w:type="dxa"/>
            <w:tcBorders>
              <w:top w:val="single" w:sz="4" w:space="0" w:color="auto"/>
              <w:left w:val="single" w:sz="4" w:space="0" w:color="auto"/>
              <w:bottom w:val="single" w:sz="4" w:space="0" w:color="auto"/>
              <w:right w:val="single" w:sz="4" w:space="0" w:color="auto"/>
            </w:tcBorders>
            <w:vAlign w:val="center"/>
          </w:tcPr>
          <w:p w:rsidR="00693B1F" w:rsidRPr="0026586B" w:rsidRDefault="007E2C02">
            <w:pPr>
              <w:spacing w:line="276" w:lineRule="auto"/>
              <w:jc w:val="center"/>
              <w:rPr>
                <w:b/>
              </w:rPr>
            </w:pPr>
            <w:r w:rsidRPr="0026586B">
              <w:rPr>
                <w:b/>
              </w:rPr>
              <w:t>20.10</w:t>
            </w:r>
          </w:p>
        </w:tc>
        <w:tc>
          <w:tcPr>
            <w:tcW w:w="1347" w:type="dxa"/>
            <w:tcBorders>
              <w:top w:val="single" w:sz="4" w:space="0" w:color="auto"/>
              <w:left w:val="single" w:sz="4" w:space="0" w:color="auto"/>
              <w:bottom w:val="single" w:sz="4" w:space="0" w:color="auto"/>
              <w:right w:val="single" w:sz="4" w:space="0" w:color="auto"/>
            </w:tcBorders>
            <w:vAlign w:val="center"/>
          </w:tcPr>
          <w:p w:rsidR="00693B1F" w:rsidRPr="0026586B" w:rsidRDefault="00693B1F">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693B1F" w:rsidRPr="0026586B" w:rsidRDefault="00693B1F">
            <w:pPr>
              <w:pStyle w:val="a3"/>
              <w:spacing w:before="0" w:beforeAutospacing="0" w:after="0" w:afterAutospacing="0"/>
              <w:rPr>
                <w:b/>
                <w:color w:val="000000"/>
              </w:rPr>
            </w:pPr>
          </w:p>
        </w:tc>
      </w:tr>
      <w:tr w:rsidR="00693B1F" w:rsidRPr="0026586B" w:rsidTr="00256C92">
        <w:trPr>
          <w:trHeight w:val="418"/>
        </w:trPr>
        <w:tc>
          <w:tcPr>
            <w:tcW w:w="1070" w:type="dxa"/>
            <w:tcBorders>
              <w:top w:val="single" w:sz="4" w:space="0" w:color="auto"/>
              <w:left w:val="single" w:sz="4" w:space="0" w:color="auto"/>
              <w:bottom w:val="single" w:sz="4" w:space="0" w:color="auto"/>
              <w:right w:val="single" w:sz="4" w:space="0" w:color="auto"/>
            </w:tcBorders>
            <w:vAlign w:val="center"/>
            <w:hideMark/>
          </w:tcPr>
          <w:p w:rsidR="00693B1F" w:rsidRPr="0026586B" w:rsidRDefault="00693B1F">
            <w:pPr>
              <w:pStyle w:val="a3"/>
              <w:spacing w:before="0" w:beforeAutospacing="0" w:after="0" w:afterAutospacing="0"/>
              <w:jc w:val="center"/>
              <w:rPr>
                <w:b/>
                <w:color w:val="000000"/>
              </w:rPr>
            </w:pPr>
            <w:r w:rsidRPr="0026586B">
              <w:rPr>
                <w:b/>
                <w:color w:val="000000"/>
              </w:rPr>
              <w:t>9</w:t>
            </w:r>
          </w:p>
        </w:tc>
        <w:tc>
          <w:tcPr>
            <w:tcW w:w="8252" w:type="dxa"/>
            <w:tcBorders>
              <w:top w:val="single" w:sz="4" w:space="0" w:color="auto"/>
              <w:left w:val="single" w:sz="4" w:space="0" w:color="auto"/>
              <w:bottom w:val="single" w:sz="4" w:space="0" w:color="auto"/>
              <w:right w:val="single" w:sz="4" w:space="0" w:color="auto"/>
            </w:tcBorders>
          </w:tcPr>
          <w:p w:rsidR="00693B1F" w:rsidRPr="0026586B" w:rsidRDefault="00035A75" w:rsidP="00035A75">
            <w:pPr>
              <w:widowControl w:val="0"/>
              <w:ind w:left="64"/>
              <w:jc w:val="both"/>
              <w:rPr>
                <w:rFonts w:eastAsia="Century Schoolbook"/>
                <w:color w:val="000000"/>
                <w:lang w:bidi="ru-RU"/>
              </w:rPr>
            </w:pPr>
            <w:r w:rsidRPr="0026586B">
              <w:rPr>
                <w:rFonts w:eastAsia="Century Schoolbook"/>
                <w:color w:val="000000"/>
                <w:lang w:bidi="ru-RU"/>
              </w:rPr>
              <w:t>Технологии художественно-прикладной обработки материалов</w:t>
            </w:r>
          </w:p>
        </w:tc>
        <w:tc>
          <w:tcPr>
            <w:tcW w:w="1346" w:type="dxa"/>
            <w:tcBorders>
              <w:top w:val="single" w:sz="4" w:space="0" w:color="auto"/>
              <w:left w:val="single" w:sz="4" w:space="0" w:color="auto"/>
              <w:bottom w:val="single" w:sz="4" w:space="0" w:color="auto"/>
              <w:right w:val="single" w:sz="4" w:space="0" w:color="auto"/>
            </w:tcBorders>
            <w:vAlign w:val="center"/>
          </w:tcPr>
          <w:p w:rsidR="00693B1F" w:rsidRPr="0026586B" w:rsidRDefault="007E2C02">
            <w:pPr>
              <w:spacing w:line="276" w:lineRule="auto"/>
              <w:jc w:val="center"/>
              <w:rPr>
                <w:b/>
              </w:rPr>
            </w:pPr>
            <w:r w:rsidRPr="0026586B">
              <w:rPr>
                <w:b/>
              </w:rPr>
              <w:t>10.11</w:t>
            </w:r>
          </w:p>
        </w:tc>
        <w:tc>
          <w:tcPr>
            <w:tcW w:w="1347" w:type="dxa"/>
            <w:tcBorders>
              <w:top w:val="single" w:sz="4" w:space="0" w:color="auto"/>
              <w:left w:val="single" w:sz="4" w:space="0" w:color="auto"/>
              <w:bottom w:val="single" w:sz="4" w:space="0" w:color="auto"/>
              <w:right w:val="single" w:sz="4" w:space="0" w:color="auto"/>
            </w:tcBorders>
            <w:vAlign w:val="center"/>
          </w:tcPr>
          <w:p w:rsidR="00693B1F" w:rsidRPr="0026586B" w:rsidRDefault="00693B1F">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693B1F" w:rsidRPr="0026586B" w:rsidRDefault="00693B1F">
            <w:pPr>
              <w:pStyle w:val="a3"/>
              <w:spacing w:before="0" w:beforeAutospacing="0" w:after="0" w:afterAutospacing="0"/>
              <w:rPr>
                <w:b/>
                <w:color w:val="000000"/>
              </w:rPr>
            </w:pPr>
          </w:p>
        </w:tc>
      </w:tr>
      <w:tr w:rsidR="00035A75" w:rsidRPr="0026586B" w:rsidTr="00693B1F">
        <w:trPr>
          <w:trHeight w:val="402"/>
        </w:trPr>
        <w:tc>
          <w:tcPr>
            <w:tcW w:w="1070" w:type="dxa"/>
            <w:tcBorders>
              <w:top w:val="single" w:sz="4" w:space="0" w:color="auto"/>
              <w:left w:val="single" w:sz="4" w:space="0" w:color="auto"/>
              <w:bottom w:val="single" w:sz="4" w:space="0" w:color="auto"/>
              <w:right w:val="single" w:sz="4" w:space="0" w:color="auto"/>
            </w:tcBorders>
            <w:vAlign w:val="center"/>
            <w:hideMark/>
          </w:tcPr>
          <w:p w:rsidR="00035A75" w:rsidRPr="0026586B" w:rsidRDefault="00035A75">
            <w:pPr>
              <w:pStyle w:val="a3"/>
              <w:spacing w:before="0" w:beforeAutospacing="0" w:after="0" w:afterAutospacing="0"/>
              <w:jc w:val="center"/>
              <w:rPr>
                <w:b/>
                <w:color w:val="000000"/>
              </w:rPr>
            </w:pPr>
            <w:r w:rsidRPr="0026586B">
              <w:rPr>
                <w:b/>
                <w:color w:val="000000"/>
              </w:rPr>
              <w:t>10</w:t>
            </w:r>
          </w:p>
        </w:tc>
        <w:tc>
          <w:tcPr>
            <w:tcW w:w="8252" w:type="dxa"/>
            <w:tcBorders>
              <w:top w:val="single" w:sz="4" w:space="0" w:color="auto"/>
              <w:left w:val="single" w:sz="4" w:space="0" w:color="auto"/>
              <w:bottom w:val="single" w:sz="4" w:space="0" w:color="auto"/>
              <w:right w:val="single" w:sz="4" w:space="0" w:color="auto"/>
            </w:tcBorders>
          </w:tcPr>
          <w:p w:rsidR="00035A75" w:rsidRPr="0026586B" w:rsidRDefault="00035A75" w:rsidP="00035A75">
            <w:pPr>
              <w:widowControl w:val="0"/>
              <w:jc w:val="both"/>
              <w:rPr>
                <w:rFonts w:eastAsia="Century Schoolbook"/>
                <w:color w:val="000000"/>
                <w:lang w:bidi="ru-RU"/>
              </w:rPr>
            </w:pPr>
            <w:r w:rsidRPr="0026586B">
              <w:rPr>
                <w:rFonts w:eastAsia="Century Schoolbook"/>
                <w:color w:val="000000"/>
                <w:lang w:bidi="ru-RU"/>
              </w:rPr>
              <w:t xml:space="preserve">Технология тиснения по фольге.  </w:t>
            </w:r>
          </w:p>
        </w:tc>
        <w:tc>
          <w:tcPr>
            <w:tcW w:w="1346" w:type="dxa"/>
            <w:tcBorders>
              <w:top w:val="single" w:sz="4" w:space="0" w:color="auto"/>
              <w:left w:val="single" w:sz="4" w:space="0" w:color="auto"/>
              <w:bottom w:val="single" w:sz="4" w:space="0" w:color="auto"/>
              <w:right w:val="single" w:sz="4" w:space="0" w:color="auto"/>
            </w:tcBorders>
            <w:vAlign w:val="center"/>
          </w:tcPr>
          <w:p w:rsidR="00035A75" w:rsidRPr="0026586B" w:rsidRDefault="007E2C02">
            <w:pPr>
              <w:spacing w:line="276" w:lineRule="auto"/>
              <w:jc w:val="center"/>
              <w:rPr>
                <w:b/>
              </w:rPr>
            </w:pPr>
            <w:r w:rsidRPr="0026586B">
              <w:rPr>
                <w:b/>
              </w:rPr>
              <w:t>17.11</w:t>
            </w:r>
          </w:p>
        </w:tc>
        <w:tc>
          <w:tcPr>
            <w:tcW w:w="1347" w:type="dxa"/>
            <w:tcBorders>
              <w:top w:val="single" w:sz="4" w:space="0" w:color="auto"/>
              <w:left w:val="single" w:sz="4" w:space="0" w:color="auto"/>
              <w:bottom w:val="single" w:sz="4" w:space="0" w:color="auto"/>
              <w:right w:val="single" w:sz="4" w:space="0" w:color="auto"/>
            </w:tcBorders>
            <w:vAlign w:val="center"/>
          </w:tcPr>
          <w:p w:rsidR="00035A75" w:rsidRPr="0026586B" w:rsidRDefault="00035A75">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035A75" w:rsidRPr="0026586B" w:rsidRDefault="00035A75">
            <w:pPr>
              <w:pStyle w:val="a3"/>
              <w:spacing w:before="0" w:beforeAutospacing="0" w:after="0" w:afterAutospacing="0"/>
              <w:rPr>
                <w:b/>
                <w:color w:val="000000"/>
              </w:rPr>
            </w:pPr>
          </w:p>
        </w:tc>
      </w:tr>
      <w:tr w:rsidR="00035A75" w:rsidRPr="0026586B" w:rsidTr="00256C92">
        <w:trPr>
          <w:trHeight w:val="402"/>
        </w:trPr>
        <w:tc>
          <w:tcPr>
            <w:tcW w:w="1070" w:type="dxa"/>
            <w:tcBorders>
              <w:top w:val="single" w:sz="4" w:space="0" w:color="auto"/>
              <w:left w:val="single" w:sz="4" w:space="0" w:color="auto"/>
              <w:bottom w:val="single" w:sz="4" w:space="0" w:color="auto"/>
              <w:right w:val="single" w:sz="4" w:space="0" w:color="auto"/>
            </w:tcBorders>
            <w:vAlign w:val="center"/>
            <w:hideMark/>
          </w:tcPr>
          <w:p w:rsidR="00035A75" w:rsidRPr="0026586B" w:rsidRDefault="00035A75">
            <w:pPr>
              <w:pStyle w:val="a3"/>
              <w:spacing w:before="0" w:beforeAutospacing="0" w:after="0" w:afterAutospacing="0"/>
              <w:jc w:val="center"/>
              <w:rPr>
                <w:b/>
                <w:color w:val="000000"/>
              </w:rPr>
            </w:pPr>
            <w:r w:rsidRPr="0026586B">
              <w:rPr>
                <w:b/>
                <w:color w:val="000000"/>
              </w:rPr>
              <w:t>11</w:t>
            </w:r>
          </w:p>
        </w:tc>
        <w:tc>
          <w:tcPr>
            <w:tcW w:w="8252" w:type="dxa"/>
            <w:tcBorders>
              <w:top w:val="single" w:sz="4" w:space="0" w:color="auto"/>
              <w:left w:val="single" w:sz="4" w:space="0" w:color="auto"/>
              <w:bottom w:val="single" w:sz="4" w:space="0" w:color="auto"/>
              <w:right w:val="single" w:sz="4" w:space="0" w:color="auto"/>
            </w:tcBorders>
          </w:tcPr>
          <w:p w:rsidR="00035A75" w:rsidRPr="0026586B" w:rsidRDefault="00035A75" w:rsidP="00035A75">
            <w:pPr>
              <w:jc w:val="both"/>
            </w:pPr>
            <w:r w:rsidRPr="0026586B">
              <w:rPr>
                <w:rFonts w:eastAsia="Century Schoolbook"/>
                <w:color w:val="000000"/>
                <w:lang w:bidi="ru-RU"/>
              </w:rPr>
              <w:t xml:space="preserve">Технология тиснения по фольге.  </w:t>
            </w:r>
          </w:p>
        </w:tc>
        <w:tc>
          <w:tcPr>
            <w:tcW w:w="1346" w:type="dxa"/>
            <w:tcBorders>
              <w:top w:val="single" w:sz="4" w:space="0" w:color="auto"/>
              <w:left w:val="single" w:sz="4" w:space="0" w:color="auto"/>
              <w:bottom w:val="single" w:sz="4" w:space="0" w:color="auto"/>
              <w:right w:val="single" w:sz="4" w:space="0" w:color="auto"/>
            </w:tcBorders>
            <w:vAlign w:val="center"/>
          </w:tcPr>
          <w:p w:rsidR="00035A75" w:rsidRPr="0026586B" w:rsidRDefault="007E2C02">
            <w:pPr>
              <w:spacing w:line="276" w:lineRule="auto"/>
              <w:jc w:val="center"/>
              <w:rPr>
                <w:b/>
              </w:rPr>
            </w:pPr>
            <w:r w:rsidRPr="0026586B">
              <w:rPr>
                <w:b/>
              </w:rPr>
              <w:t>24.11</w:t>
            </w:r>
          </w:p>
        </w:tc>
        <w:tc>
          <w:tcPr>
            <w:tcW w:w="1347" w:type="dxa"/>
            <w:tcBorders>
              <w:top w:val="single" w:sz="4" w:space="0" w:color="auto"/>
              <w:left w:val="single" w:sz="4" w:space="0" w:color="auto"/>
              <w:bottom w:val="single" w:sz="4" w:space="0" w:color="auto"/>
              <w:right w:val="single" w:sz="4" w:space="0" w:color="auto"/>
            </w:tcBorders>
            <w:vAlign w:val="center"/>
          </w:tcPr>
          <w:p w:rsidR="00035A75" w:rsidRPr="0026586B" w:rsidRDefault="00035A75">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035A75" w:rsidRPr="0026586B" w:rsidRDefault="00035A75">
            <w:pPr>
              <w:pStyle w:val="a3"/>
              <w:spacing w:before="0" w:beforeAutospacing="0" w:after="0" w:afterAutospacing="0"/>
              <w:rPr>
                <w:b/>
                <w:color w:val="000000"/>
              </w:rPr>
            </w:pPr>
          </w:p>
        </w:tc>
      </w:tr>
      <w:tr w:rsidR="00035A75" w:rsidRPr="0026586B" w:rsidTr="00256C92">
        <w:trPr>
          <w:trHeight w:val="502"/>
        </w:trPr>
        <w:tc>
          <w:tcPr>
            <w:tcW w:w="1070" w:type="dxa"/>
            <w:tcBorders>
              <w:top w:val="single" w:sz="4" w:space="0" w:color="auto"/>
              <w:left w:val="single" w:sz="4" w:space="0" w:color="auto"/>
              <w:bottom w:val="single" w:sz="4" w:space="0" w:color="auto"/>
              <w:right w:val="single" w:sz="4" w:space="0" w:color="auto"/>
            </w:tcBorders>
            <w:vAlign w:val="center"/>
            <w:hideMark/>
          </w:tcPr>
          <w:p w:rsidR="00035A75" w:rsidRPr="0026586B" w:rsidRDefault="00035A75">
            <w:pPr>
              <w:pStyle w:val="a3"/>
              <w:jc w:val="center"/>
              <w:rPr>
                <w:b/>
                <w:color w:val="000000"/>
              </w:rPr>
            </w:pPr>
            <w:r w:rsidRPr="0026586B">
              <w:rPr>
                <w:b/>
                <w:color w:val="000000"/>
              </w:rPr>
              <w:t>12</w:t>
            </w:r>
          </w:p>
        </w:tc>
        <w:tc>
          <w:tcPr>
            <w:tcW w:w="8252" w:type="dxa"/>
            <w:tcBorders>
              <w:top w:val="single" w:sz="4" w:space="0" w:color="auto"/>
              <w:left w:val="single" w:sz="4" w:space="0" w:color="auto"/>
              <w:bottom w:val="single" w:sz="4" w:space="0" w:color="auto"/>
              <w:right w:val="single" w:sz="4" w:space="0" w:color="auto"/>
            </w:tcBorders>
          </w:tcPr>
          <w:p w:rsidR="00035A75" w:rsidRPr="0026586B" w:rsidRDefault="00035A75" w:rsidP="00035A75">
            <w:pPr>
              <w:jc w:val="both"/>
            </w:pPr>
            <w:r w:rsidRPr="0026586B">
              <w:t>Басма</w:t>
            </w:r>
          </w:p>
        </w:tc>
        <w:tc>
          <w:tcPr>
            <w:tcW w:w="1346" w:type="dxa"/>
            <w:tcBorders>
              <w:top w:val="single" w:sz="4" w:space="0" w:color="auto"/>
              <w:left w:val="single" w:sz="4" w:space="0" w:color="auto"/>
              <w:bottom w:val="single" w:sz="4" w:space="0" w:color="auto"/>
              <w:right w:val="single" w:sz="4" w:space="0" w:color="auto"/>
            </w:tcBorders>
            <w:vAlign w:val="center"/>
          </w:tcPr>
          <w:p w:rsidR="00035A75" w:rsidRPr="0026586B" w:rsidRDefault="007E2C02">
            <w:pPr>
              <w:spacing w:line="276" w:lineRule="auto"/>
              <w:jc w:val="center"/>
              <w:rPr>
                <w:b/>
              </w:rPr>
            </w:pPr>
            <w:r w:rsidRPr="0026586B">
              <w:rPr>
                <w:b/>
              </w:rPr>
              <w:t>1.12</w:t>
            </w:r>
          </w:p>
        </w:tc>
        <w:tc>
          <w:tcPr>
            <w:tcW w:w="1347" w:type="dxa"/>
            <w:tcBorders>
              <w:top w:val="single" w:sz="4" w:space="0" w:color="auto"/>
              <w:left w:val="single" w:sz="4" w:space="0" w:color="auto"/>
              <w:bottom w:val="single" w:sz="4" w:space="0" w:color="auto"/>
              <w:right w:val="single" w:sz="4" w:space="0" w:color="auto"/>
            </w:tcBorders>
            <w:vAlign w:val="center"/>
          </w:tcPr>
          <w:p w:rsidR="00035A75" w:rsidRPr="0026586B" w:rsidRDefault="00035A75">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035A75" w:rsidRPr="0026586B" w:rsidRDefault="00035A75">
            <w:pPr>
              <w:pStyle w:val="a3"/>
              <w:spacing w:before="0" w:beforeAutospacing="0" w:after="0" w:afterAutospacing="0"/>
              <w:rPr>
                <w:b/>
                <w:color w:val="000000"/>
              </w:rPr>
            </w:pPr>
          </w:p>
        </w:tc>
      </w:tr>
      <w:tr w:rsidR="00035A75" w:rsidRPr="0026586B" w:rsidTr="00A550B2">
        <w:trPr>
          <w:trHeight w:val="511"/>
        </w:trPr>
        <w:tc>
          <w:tcPr>
            <w:tcW w:w="1070" w:type="dxa"/>
            <w:tcBorders>
              <w:top w:val="single" w:sz="4" w:space="0" w:color="auto"/>
              <w:left w:val="single" w:sz="4" w:space="0" w:color="auto"/>
              <w:bottom w:val="single" w:sz="4" w:space="0" w:color="auto"/>
              <w:right w:val="single" w:sz="4" w:space="0" w:color="auto"/>
            </w:tcBorders>
            <w:hideMark/>
          </w:tcPr>
          <w:p w:rsidR="00035A75" w:rsidRPr="0026586B" w:rsidRDefault="00035A75">
            <w:pPr>
              <w:pStyle w:val="a3"/>
              <w:jc w:val="center"/>
              <w:rPr>
                <w:b/>
                <w:color w:val="000000"/>
              </w:rPr>
            </w:pPr>
            <w:r w:rsidRPr="0026586B">
              <w:rPr>
                <w:b/>
                <w:color w:val="000000"/>
              </w:rPr>
              <w:t>13</w:t>
            </w:r>
          </w:p>
        </w:tc>
        <w:tc>
          <w:tcPr>
            <w:tcW w:w="8252" w:type="dxa"/>
            <w:tcBorders>
              <w:top w:val="single" w:sz="4" w:space="0" w:color="auto"/>
              <w:left w:val="single" w:sz="4" w:space="0" w:color="auto"/>
              <w:bottom w:val="single" w:sz="4" w:space="0" w:color="auto"/>
              <w:right w:val="single" w:sz="4" w:space="0" w:color="auto"/>
            </w:tcBorders>
          </w:tcPr>
          <w:p w:rsidR="00035A75" w:rsidRPr="0026586B" w:rsidRDefault="00035A75" w:rsidP="00035A75">
            <w:pPr>
              <w:jc w:val="both"/>
            </w:pPr>
            <w:r w:rsidRPr="0026586B">
              <w:rPr>
                <w:rFonts w:eastAsia="Century Schoolbook"/>
                <w:color w:val="000000"/>
                <w:lang w:bidi="ru-RU"/>
              </w:rPr>
              <w:t>Декоративные изделия из проволоки</w:t>
            </w:r>
          </w:p>
        </w:tc>
        <w:tc>
          <w:tcPr>
            <w:tcW w:w="1346" w:type="dxa"/>
            <w:tcBorders>
              <w:top w:val="single" w:sz="4" w:space="0" w:color="auto"/>
              <w:left w:val="single" w:sz="4" w:space="0" w:color="auto"/>
              <w:bottom w:val="single" w:sz="4" w:space="0" w:color="auto"/>
              <w:right w:val="single" w:sz="4" w:space="0" w:color="auto"/>
            </w:tcBorders>
          </w:tcPr>
          <w:p w:rsidR="00035A75" w:rsidRPr="0026586B" w:rsidRDefault="007E2C02">
            <w:pPr>
              <w:spacing w:line="276" w:lineRule="auto"/>
              <w:jc w:val="center"/>
              <w:rPr>
                <w:b/>
              </w:rPr>
            </w:pPr>
            <w:r w:rsidRPr="0026586B">
              <w:rPr>
                <w:b/>
              </w:rPr>
              <w:t>8.12</w:t>
            </w:r>
          </w:p>
        </w:tc>
        <w:tc>
          <w:tcPr>
            <w:tcW w:w="1347" w:type="dxa"/>
            <w:tcBorders>
              <w:top w:val="single" w:sz="4" w:space="0" w:color="auto"/>
              <w:left w:val="single" w:sz="4" w:space="0" w:color="auto"/>
              <w:bottom w:val="single" w:sz="4" w:space="0" w:color="auto"/>
              <w:right w:val="single" w:sz="4" w:space="0" w:color="auto"/>
            </w:tcBorders>
          </w:tcPr>
          <w:p w:rsidR="00035A75" w:rsidRPr="0026586B" w:rsidRDefault="00035A75">
            <w:pPr>
              <w:pStyle w:val="a3"/>
              <w:spacing w:before="0" w:beforeAutospacing="0" w:after="0" w:afterAutospacing="0"/>
              <w:jc w:val="center"/>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035A75" w:rsidRPr="0026586B" w:rsidRDefault="00035A75">
            <w:pPr>
              <w:pStyle w:val="a3"/>
              <w:spacing w:before="0" w:beforeAutospacing="0" w:after="0" w:afterAutospacing="0"/>
              <w:rPr>
                <w:b/>
                <w:color w:val="000000"/>
              </w:rPr>
            </w:pPr>
          </w:p>
        </w:tc>
      </w:tr>
      <w:tr w:rsidR="00035A75" w:rsidRPr="0026586B" w:rsidTr="00A550B2">
        <w:trPr>
          <w:trHeight w:val="405"/>
        </w:trPr>
        <w:tc>
          <w:tcPr>
            <w:tcW w:w="1070" w:type="dxa"/>
            <w:tcBorders>
              <w:top w:val="single" w:sz="4" w:space="0" w:color="auto"/>
              <w:left w:val="single" w:sz="4" w:space="0" w:color="auto"/>
              <w:bottom w:val="single" w:sz="4" w:space="0" w:color="auto"/>
              <w:right w:val="single" w:sz="4" w:space="0" w:color="auto"/>
            </w:tcBorders>
            <w:hideMark/>
          </w:tcPr>
          <w:p w:rsidR="00035A75" w:rsidRPr="0026586B" w:rsidRDefault="00035A75">
            <w:pPr>
              <w:pStyle w:val="a3"/>
              <w:jc w:val="center"/>
              <w:rPr>
                <w:b/>
                <w:color w:val="000000"/>
              </w:rPr>
            </w:pPr>
            <w:r w:rsidRPr="0026586B">
              <w:rPr>
                <w:b/>
                <w:color w:val="000000"/>
              </w:rPr>
              <w:t>14</w:t>
            </w:r>
          </w:p>
        </w:tc>
        <w:tc>
          <w:tcPr>
            <w:tcW w:w="8252" w:type="dxa"/>
            <w:tcBorders>
              <w:top w:val="single" w:sz="4" w:space="0" w:color="auto"/>
              <w:left w:val="single" w:sz="4" w:space="0" w:color="auto"/>
              <w:bottom w:val="single" w:sz="4" w:space="0" w:color="auto"/>
              <w:right w:val="single" w:sz="4" w:space="0" w:color="auto"/>
            </w:tcBorders>
          </w:tcPr>
          <w:p w:rsidR="00035A75" w:rsidRPr="0026586B" w:rsidRDefault="00035A75" w:rsidP="00035A75">
            <w:pPr>
              <w:jc w:val="both"/>
            </w:pPr>
            <w:r w:rsidRPr="0026586B">
              <w:rPr>
                <w:rFonts w:eastAsia="Century Schoolbook"/>
                <w:color w:val="000000"/>
                <w:lang w:bidi="ru-RU"/>
              </w:rPr>
              <w:t>Декоративные изделия из проволоки</w:t>
            </w:r>
          </w:p>
        </w:tc>
        <w:tc>
          <w:tcPr>
            <w:tcW w:w="1346" w:type="dxa"/>
            <w:tcBorders>
              <w:top w:val="single" w:sz="4" w:space="0" w:color="auto"/>
              <w:left w:val="single" w:sz="4" w:space="0" w:color="auto"/>
              <w:bottom w:val="single" w:sz="4" w:space="0" w:color="auto"/>
              <w:right w:val="single" w:sz="4" w:space="0" w:color="auto"/>
            </w:tcBorders>
          </w:tcPr>
          <w:p w:rsidR="00035A75" w:rsidRPr="0026586B" w:rsidRDefault="007E2C02">
            <w:pPr>
              <w:jc w:val="center"/>
              <w:rPr>
                <w:b/>
              </w:rPr>
            </w:pPr>
            <w:r w:rsidRPr="0026586B">
              <w:rPr>
                <w:b/>
              </w:rPr>
              <w:t>15.12</w:t>
            </w:r>
          </w:p>
        </w:tc>
        <w:tc>
          <w:tcPr>
            <w:tcW w:w="1347" w:type="dxa"/>
            <w:tcBorders>
              <w:top w:val="single" w:sz="4" w:space="0" w:color="auto"/>
              <w:left w:val="single" w:sz="4" w:space="0" w:color="auto"/>
              <w:bottom w:val="single" w:sz="4" w:space="0" w:color="auto"/>
              <w:right w:val="single" w:sz="4" w:space="0" w:color="auto"/>
            </w:tcBorders>
          </w:tcPr>
          <w:p w:rsidR="00035A75" w:rsidRPr="0026586B" w:rsidRDefault="00035A75">
            <w:pPr>
              <w:pStyle w:val="a3"/>
              <w:spacing w:before="0" w:beforeAutospacing="0" w:after="0" w:afterAutospacing="0"/>
              <w:jc w:val="center"/>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035A75" w:rsidRPr="0026586B" w:rsidRDefault="00035A75">
            <w:pPr>
              <w:pStyle w:val="a3"/>
              <w:spacing w:before="0" w:beforeAutospacing="0" w:after="0" w:afterAutospacing="0"/>
              <w:rPr>
                <w:b/>
                <w:color w:val="000000"/>
              </w:rPr>
            </w:pPr>
          </w:p>
        </w:tc>
      </w:tr>
      <w:tr w:rsidR="00035A75" w:rsidRPr="0026586B" w:rsidTr="00A550B2">
        <w:trPr>
          <w:trHeight w:val="444"/>
        </w:trPr>
        <w:tc>
          <w:tcPr>
            <w:tcW w:w="1070" w:type="dxa"/>
            <w:tcBorders>
              <w:top w:val="single" w:sz="4" w:space="0" w:color="auto"/>
              <w:left w:val="single" w:sz="4" w:space="0" w:color="auto"/>
              <w:bottom w:val="single" w:sz="4" w:space="0" w:color="auto"/>
              <w:right w:val="single" w:sz="4" w:space="0" w:color="auto"/>
            </w:tcBorders>
            <w:vAlign w:val="center"/>
            <w:hideMark/>
          </w:tcPr>
          <w:p w:rsidR="00035A75" w:rsidRPr="0026586B" w:rsidRDefault="00035A75">
            <w:pPr>
              <w:pStyle w:val="a3"/>
              <w:jc w:val="center"/>
              <w:rPr>
                <w:b/>
                <w:color w:val="000000"/>
              </w:rPr>
            </w:pPr>
            <w:r w:rsidRPr="0026586B">
              <w:rPr>
                <w:b/>
                <w:color w:val="000000"/>
              </w:rPr>
              <w:t>15</w:t>
            </w:r>
          </w:p>
        </w:tc>
        <w:tc>
          <w:tcPr>
            <w:tcW w:w="8252" w:type="dxa"/>
            <w:tcBorders>
              <w:top w:val="single" w:sz="4" w:space="0" w:color="auto"/>
              <w:left w:val="single" w:sz="4" w:space="0" w:color="auto"/>
              <w:bottom w:val="single" w:sz="4" w:space="0" w:color="auto"/>
              <w:right w:val="single" w:sz="4" w:space="0" w:color="auto"/>
            </w:tcBorders>
          </w:tcPr>
          <w:p w:rsidR="00035A75" w:rsidRPr="0026586B" w:rsidRDefault="00035A75" w:rsidP="00035A75">
            <w:pPr>
              <w:jc w:val="both"/>
            </w:pPr>
            <w:proofErr w:type="gramStart"/>
            <w:r w:rsidRPr="0026586B">
              <w:rPr>
                <w:rFonts w:eastAsia="Century Schoolbook"/>
                <w:color w:val="000000"/>
                <w:lang w:bidi="ru-RU"/>
              </w:rPr>
              <w:t>Просечной</w:t>
            </w:r>
            <w:proofErr w:type="gramEnd"/>
            <w:r w:rsidRPr="0026586B">
              <w:rPr>
                <w:rFonts w:eastAsia="Century Schoolbook"/>
                <w:color w:val="000000"/>
                <w:lang w:bidi="ru-RU"/>
              </w:rPr>
              <w:t xml:space="preserve"> металл</w:t>
            </w:r>
          </w:p>
        </w:tc>
        <w:tc>
          <w:tcPr>
            <w:tcW w:w="1346" w:type="dxa"/>
            <w:tcBorders>
              <w:top w:val="single" w:sz="4" w:space="0" w:color="auto"/>
              <w:left w:val="single" w:sz="4" w:space="0" w:color="auto"/>
              <w:bottom w:val="single" w:sz="4" w:space="0" w:color="auto"/>
              <w:right w:val="single" w:sz="4" w:space="0" w:color="auto"/>
            </w:tcBorders>
            <w:vAlign w:val="center"/>
          </w:tcPr>
          <w:p w:rsidR="00035A75" w:rsidRPr="0026586B" w:rsidRDefault="007E2C02" w:rsidP="007E2C02">
            <w:pPr>
              <w:spacing w:line="276" w:lineRule="auto"/>
              <w:jc w:val="center"/>
              <w:rPr>
                <w:b/>
              </w:rPr>
            </w:pPr>
            <w:r w:rsidRPr="0026586B">
              <w:rPr>
                <w:b/>
              </w:rPr>
              <w:t>22.12</w:t>
            </w:r>
          </w:p>
        </w:tc>
        <w:tc>
          <w:tcPr>
            <w:tcW w:w="1347" w:type="dxa"/>
            <w:tcBorders>
              <w:top w:val="single" w:sz="4" w:space="0" w:color="auto"/>
              <w:left w:val="single" w:sz="4" w:space="0" w:color="auto"/>
              <w:bottom w:val="single" w:sz="4" w:space="0" w:color="auto"/>
              <w:right w:val="single" w:sz="4" w:space="0" w:color="auto"/>
            </w:tcBorders>
            <w:vAlign w:val="center"/>
          </w:tcPr>
          <w:p w:rsidR="00035A75" w:rsidRPr="0026586B" w:rsidRDefault="00035A75">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035A75" w:rsidRPr="0026586B" w:rsidRDefault="00035A75">
            <w:pPr>
              <w:pStyle w:val="a3"/>
              <w:spacing w:before="0" w:beforeAutospacing="0" w:after="0" w:afterAutospacing="0"/>
              <w:rPr>
                <w:b/>
                <w:color w:val="000000"/>
              </w:rPr>
            </w:pPr>
          </w:p>
        </w:tc>
      </w:tr>
      <w:tr w:rsidR="00035A75" w:rsidRPr="0026586B" w:rsidTr="00A550B2">
        <w:trPr>
          <w:trHeight w:val="390"/>
        </w:trPr>
        <w:tc>
          <w:tcPr>
            <w:tcW w:w="1070" w:type="dxa"/>
            <w:tcBorders>
              <w:top w:val="single" w:sz="4" w:space="0" w:color="auto"/>
              <w:left w:val="single" w:sz="4" w:space="0" w:color="auto"/>
              <w:bottom w:val="single" w:sz="4" w:space="0" w:color="auto"/>
              <w:right w:val="single" w:sz="4" w:space="0" w:color="auto"/>
            </w:tcBorders>
            <w:vAlign w:val="center"/>
            <w:hideMark/>
          </w:tcPr>
          <w:p w:rsidR="00035A75" w:rsidRPr="0026586B" w:rsidRDefault="00035A75" w:rsidP="000265C1">
            <w:pPr>
              <w:pStyle w:val="a3"/>
              <w:spacing w:before="0" w:beforeAutospacing="0" w:after="0" w:afterAutospacing="0"/>
              <w:jc w:val="center"/>
              <w:rPr>
                <w:b/>
                <w:color w:val="000000"/>
              </w:rPr>
            </w:pPr>
            <w:r w:rsidRPr="0026586B">
              <w:rPr>
                <w:b/>
                <w:color w:val="000000"/>
              </w:rPr>
              <w:t>16</w:t>
            </w:r>
          </w:p>
        </w:tc>
        <w:tc>
          <w:tcPr>
            <w:tcW w:w="8252" w:type="dxa"/>
            <w:tcBorders>
              <w:top w:val="single" w:sz="4" w:space="0" w:color="auto"/>
              <w:left w:val="single" w:sz="4" w:space="0" w:color="auto"/>
              <w:bottom w:val="single" w:sz="4" w:space="0" w:color="auto"/>
              <w:right w:val="single" w:sz="4" w:space="0" w:color="auto"/>
            </w:tcBorders>
          </w:tcPr>
          <w:p w:rsidR="00035A75" w:rsidRPr="0026586B" w:rsidRDefault="00035A75" w:rsidP="00035A75">
            <w:pPr>
              <w:jc w:val="both"/>
            </w:pPr>
            <w:proofErr w:type="gramStart"/>
            <w:r w:rsidRPr="0026586B">
              <w:rPr>
                <w:rFonts w:eastAsia="Century Schoolbook"/>
                <w:color w:val="000000"/>
                <w:lang w:bidi="ru-RU"/>
              </w:rPr>
              <w:t>Просечной</w:t>
            </w:r>
            <w:proofErr w:type="gramEnd"/>
            <w:r w:rsidRPr="0026586B">
              <w:rPr>
                <w:rFonts w:eastAsia="Century Schoolbook"/>
                <w:color w:val="000000"/>
                <w:lang w:bidi="ru-RU"/>
              </w:rPr>
              <w:t xml:space="preserve"> металл</w:t>
            </w:r>
          </w:p>
        </w:tc>
        <w:tc>
          <w:tcPr>
            <w:tcW w:w="1346" w:type="dxa"/>
            <w:tcBorders>
              <w:top w:val="single" w:sz="4" w:space="0" w:color="auto"/>
              <w:left w:val="single" w:sz="4" w:space="0" w:color="auto"/>
              <w:bottom w:val="single" w:sz="4" w:space="0" w:color="auto"/>
              <w:right w:val="single" w:sz="4" w:space="0" w:color="auto"/>
            </w:tcBorders>
            <w:vAlign w:val="center"/>
          </w:tcPr>
          <w:p w:rsidR="00035A75" w:rsidRPr="0026586B" w:rsidRDefault="007E2C02" w:rsidP="000265C1">
            <w:pPr>
              <w:jc w:val="center"/>
              <w:rPr>
                <w:b/>
              </w:rPr>
            </w:pPr>
            <w:r w:rsidRPr="0026586B">
              <w:rPr>
                <w:b/>
              </w:rPr>
              <w:t>29.12</w:t>
            </w:r>
          </w:p>
        </w:tc>
        <w:tc>
          <w:tcPr>
            <w:tcW w:w="1347" w:type="dxa"/>
            <w:tcBorders>
              <w:top w:val="single" w:sz="4" w:space="0" w:color="auto"/>
              <w:left w:val="single" w:sz="4" w:space="0" w:color="auto"/>
              <w:bottom w:val="single" w:sz="4" w:space="0" w:color="auto"/>
              <w:right w:val="single" w:sz="4" w:space="0" w:color="auto"/>
            </w:tcBorders>
            <w:vAlign w:val="center"/>
          </w:tcPr>
          <w:p w:rsidR="00035A75" w:rsidRPr="0026586B" w:rsidRDefault="00035A75" w:rsidP="000265C1">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035A75" w:rsidRPr="0026586B" w:rsidRDefault="00035A75" w:rsidP="000265C1">
            <w:pPr>
              <w:pStyle w:val="a3"/>
              <w:spacing w:before="0" w:beforeAutospacing="0" w:after="0" w:afterAutospacing="0"/>
              <w:rPr>
                <w:b/>
                <w:color w:val="000000"/>
              </w:rPr>
            </w:pPr>
          </w:p>
        </w:tc>
      </w:tr>
      <w:tr w:rsidR="00035A75" w:rsidRPr="0026586B" w:rsidTr="00A550B2">
        <w:trPr>
          <w:trHeight w:val="420"/>
        </w:trPr>
        <w:tc>
          <w:tcPr>
            <w:tcW w:w="1070" w:type="dxa"/>
            <w:tcBorders>
              <w:top w:val="single" w:sz="4" w:space="0" w:color="auto"/>
              <w:left w:val="single" w:sz="4" w:space="0" w:color="auto"/>
              <w:bottom w:val="single" w:sz="4" w:space="0" w:color="auto"/>
              <w:right w:val="single" w:sz="4" w:space="0" w:color="auto"/>
            </w:tcBorders>
            <w:vAlign w:val="center"/>
            <w:hideMark/>
          </w:tcPr>
          <w:p w:rsidR="00035A75" w:rsidRPr="0026586B" w:rsidRDefault="00035A75" w:rsidP="000265C1">
            <w:pPr>
              <w:pStyle w:val="a3"/>
              <w:spacing w:before="0" w:beforeAutospacing="0" w:after="0" w:afterAutospacing="0"/>
              <w:jc w:val="center"/>
              <w:rPr>
                <w:b/>
                <w:color w:val="000000"/>
              </w:rPr>
            </w:pPr>
            <w:r w:rsidRPr="0026586B">
              <w:rPr>
                <w:b/>
                <w:color w:val="000000"/>
              </w:rPr>
              <w:t>17</w:t>
            </w:r>
          </w:p>
        </w:tc>
        <w:tc>
          <w:tcPr>
            <w:tcW w:w="8252" w:type="dxa"/>
            <w:tcBorders>
              <w:top w:val="single" w:sz="4" w:space="0" w:color="auto"/>
              <w:left w:val="single" w:sz="4" w:space="0" w:color="auto"/>
              <w:bottom w:val="single" w:sz="4" w:space="0" w:color="auto"/>
              <w:right w:val="single" w:sz="4" w:space="0" w:color="auto"/>
            </w:tcBorders>
          </w:tcPr>
          <w:p w:rsidR="00035A75" w:rsidRPr="0026586B" w:rsidRDefault="00035A75" w:rsidP="00035A75">
            <w:pPr>
              <w:jc w:val="both"/>
            </w:pPr>
            <w:r w:rsidRPr="0026586B">
              <w:rPr>
                <w:rFonts w:eastAsia="Century Schoolbook"/>
                <w:color w:val="000000"/>
                <w:lang w:bidi="ru-RU"/>
              </w:rPr>
              <w:t>Чеканка</w:t>
            </w:r>
          </w:p>
        </w:tc>
        <w:tc>
          <w:tcPr>
            <w:tcW w:w="1346" w:type="dxa"/>
            <w:tcBorders>
              <w:top w:val="single" w:sz="4" w:space="0" w:color="auto"/>
              <w:left w:val="single" w:sz="4" w:space="0" w:color="auto"/>
              <w:bottom w:val="single" w:sz="4" w:space="0" w:color="auto"/>
              <w:right w:val="single" w:sz="4" w:space="0" w:color="auto"/>
            </w:tcBorders>
            <w:vAlign w:val="center"/>
          </w:tcPr>
          <w:p w:rsidR="00035A75" w:rsidRPr="0026586B" w:rsidRDefault="007E2C02" w:rsidP="000265C1">
            <w:pPr>
              <w:jc w:val="center"/>
              <w:rPr>
                <w:b/>
              </w:rPr>
            </w:pPr>
            <w:r w:rsidRPr="0026586B">
              <w:rPr>
                <w:b/>
              </w:rPr>
              <w:t>19.01</w:t>
            </w:r>
          </w:p>
        </w:tc>
        <w:tc>
          <w:tcPr>
            <w:tcW w:w="1347" w:type="dxa"/>
            <w:tcBorders>
              <w:top w:val="single" w:sz="4" w:space="0" w:color="auto"/>
              <w:left w:val="single" w:sz="4" w:space="0" w:color="auto"/>
              <w:bottom w:val="single" w:sz="4" w:space="0" w:color="auto"/>
              <w:right w:val="single" w:sz="4" w:space="0" w:color="auto"/>
            </w:tcBorders>
            <w:vAlign w:val="center"/>
          </w:tcPr>
          <w:p w:rsidR="00035A75" w:rsidRPr="0026586B" w:rsidRDefault="00035A75" w:rsidP="000265C1">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035A75" w:rsidRPr="0026586B" w:rsidRDefault="00035A75" w:rsidP="000265C1">
            <w:pPr>
              <w:pStyle w:val="a3"/>
              <w:spacing w:before="0" w:beforeAutospacing="0" w:after="0" w:afterAutospacing="0"/>
              <w:rPr>
                <w:b/>
                <w:color w:val="000000"/>
              </w:rPr>
            </w:pPr>
          </w:p>
        </w:tc>
      </w:tr>
      <w:tr w:rsidR="00035A75" w:rsidRPr="0026586B" w:rsidTr="00035A75">
        <w:trPr>
          <w:trHeight w:val="479"/>
        </w:trPr>
        <w:tc>
          <w:tcPr>
            <w:tcW w:w="1070" w:type="dxa"/>
            <w:tcBorders>
              <w:top w:val="single" w:sz="4" w:space="0" w:color="auto"/>
              <w:left w:val="single" w:sz="4" w:space="0" w:color="auto"/>
              <w:bottom w:val="single" w:sz="4" w:space="0" w:color="auto"/>
              <w:right w:val="single" w:sz="4" w:space="0" w:color="auto"/>
            </w:tcBorders>
            <w:vAlign w:val="center"/>
            <w:hideMark/>
          </w:tcPr>
          <w:p w:rsidR="00035A75" w:rsidRPr="0026586B" w:rsidRDefault="00035A75" w:rsidP="000265C1">
            <w:pPr>
              <w:pStyle w:val="a3"/>
              <w:spacing w:before="0" w:beforeAutospacing="0" w:after="0" w:afterAutospacing="0"/>
              <w:jc w:val="center"/>
              <w:rPr>
                <w:b/>
                <w:color w:val="000000"/>
              </w:rPr>
            </w:pPr>
            <w:r w:rsidRPr="0026586B">
              <w:rPr>
                <w:b/>
                <w:color w:val="000000"/>
              </w:rPr>
              <w:t>18</w:t>
            </w:r>
          </w:p>
        </w:tc>
        <w:tc>
          <w:tcPr>
            <w:tcW w:w="8252" w:type="dxa"/>
            <w:tcBorders>
              <w:top w:val="single" w:sz="4" w:space="0" w:color="auto"/>
              <w:left w:val="single" w:sz="4" w:space="0" w:color="auto"/>
              <w:bottom w:val="single" w:sz="4" w:space="0" w:color="auto"/>
              <w:right w:val="single" w:sz="4" w:space="0" w:color="auto"/>
            </w:tcBorders>
          </w:tcPr>
          <w:p w:rsidR="00035A75" w:rsidRPr="0026586B" w:rsidRDefault="00035A75" w:rsidP="00035A75">
            <w:pPr>
              <w:jc w:val="both"/>
            </w:pPr>
            <w:r w:rsidRPr="0026586B">
              <w:rPr>
                <w:rFonts w:eastAsia="Century Schoolbook"/>
                <w:color w:val="000000"/>
                <w:lang w:bidi="ru-RU"/>
              </w:rPr>
              <w:t>Чеканка</w:t>
            </w:r>
          </w:p>
        </w:tc>
        <w:tc>
          <w:tcPr>
            <w:tcW w:w="1346" w:type="dxa"/>
            <w:tcBorders>
              <w:top w:val="single" w:sz="4" w:space="0" w:color="auto"/>
              <w:left w:val="single" w:sz="4" w:space="0" w:color="auto"/>
              <w:bottom w:val="single" w:sz="4" w:space="0" w:color="auto"/>
              <w:right w:val="single" w:sz="4" w:space="0" w:color="auto"/>
            </w:tcBorders>
            <w:vAlign w:val="center"/>
          </w:tcPr>
          <w:p w:rsidR="00035A75" w:rsidRPr="0026586B" w:rsidRDefault="007E2C02" w:rsidP="000265C1">
            <w:pPr>
              <w:jc w:val="center"/>
              <w:rPr>
                <w:b/>
              </w:rPr>
            </w:pPr>
            <w:r w:rsidRPr="0026586B">
              <w:rPr>
                <w:b/>
              </w:rPr>
              <w:t>26.01</w:t>
            </w:r>
          </w:p>
        </w:tc>
        <w:tc>
          <w:tcPr>
            <w:tcW w:w="1347" w:type="dxa"/>
            <w:tcBorders>
              <w:top w:val="single" w:sz="4" w:space="0" w:color="auto"/>
              <w:left w:val="single" w:sz="4" w:space="0" w:color="auto"/>
              <w:bottom w:val="single" w:sz="4" w:space="0" w:color="auto"/>
              <w:right w:val="single" w:sz="4" w:space="0" w:color="auto"/>
            </w:tcBorders>
            <w:vAlign w:val="center"/>
          </w:tcPr>
          <w:p w:rsidR="00035A75" w:rsidRPr="0026586B" w:rsidRDefault="00035A75" w:rsidP="000265C1">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035A75" w:rsidRPr="0026586B" w:rsidRDefault="00035A75" w:rsidP="000265C1">
            <w:pPr>
              <w:pStyle w:val="a3"/>
              <w:spacing w:before="0" w:beforeAutospacing="0" w:after="0" w:afterAutospacing="0"/>
              <w:rPr>
                <w:b/>
                <w:color w:val="000000"/>
              </w:rPr>
            </w:pPr>
          </w:p>
        </w:tc>
      </w:tr>
      <w:tr w:rsidR="00035A75" w:rsidRPr="0026586B" w:rsidTr="00035A75">
        <w:trPr>
          <w:trHeight w:val="479"/>
        </w:trPr>
        <w:tc>
          <w:tcPr>
            <w:tcW w:w="1070" w:type="dxa"/>
            <w:tcBorders>
              <w:top w:val="single" w:sz="4" w:space="0" w:color="auto"/>
              <w:left w:val="single" w:sz="4" w:space="0" w:color="auto"/>
              <w:bottom w:val="single" w:sz="4" w:space="0" w:color="auto"/>
              <w:right w:val="single" w:sz="4" w:space="0" w:color="auto"/>
            </w:tcBorders>
            <w:vAlign w:val="center"/>
          </w:tcPr>
          <w:p w:rsidR="00035A75" w:rsidRPr="0026586B" w:rsidRDefault="00035A75" w:rsidP="000265C1">
            <w:pPr>
              <w:pStyle w:val="a3"/>
              <w:spacing w:before="0" w:beforeAutospacing="0" w:after="0" w:afterAutospacing="0"/>
              <w:jc w:val="center"/>
              <w:rPr>
                <w:b/>
                <w:color w:val="000000"/>
              </w:rPr>
            </w:pPr>
          </w:p>
        </w:tc>
        <w:tc>
          <w:tcPr>
            <w:tcW w:w="8252" w:type="dxa"/>
            <w:tcBorders>
              <w:top w:val="single" w:sz="4" w:space="0" w:color="auto"/>
              <w:left w:val="single" w:sz="4" w:space="0" w:color="auto"/>
              <w:bottom w:val="single" w:sz="4" w:space="0" w:color="auto"/>
              <w:right w:val="single" w:sz="4" w:space="0" w:color="auto"/>
            </w:tcBorders>
          </w:tcPr>
          <w:p w:rsidR="00613EA6" w:rsidRPr="0026586B" w:rsidRDefault="00035A75" w:rsidP="00035A75">
            <w:pPr>
              <w:jc w:val="both"/>
              <w:rPr>
                <w:rFonts w:eastAsia="Century Schoolbook"/>
                <w:b/>
                <w:bCs/>
                <w:color w:val="000000"/>
                <w:lang w:bidi="ru-RU"/>
              </w:rPr>
            </w:pPr>
            <w:r w:rsidRPr="0026586B">
              <w:rPr>
                <w:rFonts w:eastAsia="Century Schoolbook"/>
                <w:b/>
                <w:bCs/>
                <w:color w:val="000000"/>
                <w:lang w:bidi="ru-RU"/>
              </w:rPr>
              <w:t xml:space="preserve">Технологии кулинарной обработки пищевых продуктов – </w:t>
            </w:r>
          </w:p>
          <w:p w:rsidR="00035A75" w:rsidRPr="0026586B" w:rsidRDefault="00613EA6" w:rsidP="00035A75">
            <w:pPr>
              <w:jc w:val="both"/>
              <w:rPr>
                <w:rFonts w:eastAsia="Century Schoolbook"/>
                <w:color w:val="000000"/>
                <w:lang w:bidi="ru-RU"/>
              </w:rPr>
            </w:pPr>
            <w:r w:rsidRPr="0026586B">
              <w:rPr>
                <w:rFonts w:eastAsia="Century Schoolbook"/>
                <w:b/>
                <w:bCs/>
                <w:color w:val="000000"/>
                <w:lang w:bidi="ru-RU"/>
              </w:rPr>
              <w:t xml:space="preserve"> </w:t>
            </w:r>
            <w:r w:rsidR="00035A75" w:rsidRPr="0026586B">
              <w:rPr>
                <w:rFonts w:eastAsia="Century Schoolbook"/>
                <w:b/>
                <w:bCs/>
                <w:color w:val="000000"/>
                <w:lang w:bidi="ru-RU"/>
              </w:rPr>
              <w:t>6 часов</w:t>
            </w:r>
          </w:p>
        </w:tc>
        <w:tc>
          <w:tcPr>
            <w:tcW w:w="1346" w:type="dxa"/>
            <w:tcBorders>
              <w:top w:val="single" w:sz="4" w:space="0" w:color="auto"/>
              <w:left w:val="single" w:sz="4" w:space="0" w:color="auto"/>
              <w:bottom w:val="single" w:sz="4" w:space="0" w:color="auto"/>
              <w:right w:val="single" w:sz="4" w:space="0" w:color="auto"/>
            </w:tcBorders>
            <w:vAlign w:val="center"/>
          </w:tcPr>
          <w:p w:rsidR="00035A75" w:rsidRPr="0026586B" w:rsidRDefault="00035A75" w:rsidP="000265C1">
            <w:pPr>
              <w:jc w:val="center"/>
              <w:rPr>
                <w:b/>
              </w:rPr>
            </w:pPr>
          </w:p>
        </w:tc>
        <w:tc>
          <w:tcPr>
            <w:tcW w:w="1347" w:type="dxa"/>
            <w:tcBorders>
              <w:top w:val="single" w:sz="4" w:space="0" w:color="auto"/>
              <w:left w:val="single" w:sz="4" w:space="0" w:color="auto"/>
              <w:bottom w:val="single" w:sz="4" w:space="0" w:color="auto"/>
              <w:right w:val="single" w:sz="4" w:space="0" w:color="auto"/>
            </w:tcBorders>
            <w:vAlign w:val="center"/>
          </w:tcPr>
          <w:p w:rsidR="00035A75" w:rsidRPr="0026586B" w:rsidRDefault="00035A75" w:rsidP="000265C1">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035A75" w:rsidRPr="0026586B" w:rsidRDefault="00035A75" w:rsidP="000265C1">
            <w:pPr>
              <w:pStyle w:val="a3"/>
              <w:spacing w:before="0" w:beforeAutospacing="0" w:after="0" w:afterAutospacing="0"/>
              <w:rPr>
                <w:b/>
                <w:color w:val="000000"/>
              </w:rPr>
            </w:pPr>
          </w:p>
        </w:tc>
      </w:tr>
      <w:tr w:rsidR="007341DC" w:rsidRPr="0026586B" w:rsidTr="00256C92">
        <w:trPr>
          <w:trHeight w:val="552"/>
        </w:trPr>
        <w:tc>
          <w:tcPr>
            <w:tcW w:w="1070" w:type="dxa"/>
            <w:tcBorders>
              <w:top w:val="single" w:sz="4" w:space="0" w:color="auto"/>
              <w:left w:val="single" w:sz="4" w:space="0" w:color="auto"/>
              <w:bottom w:val="single" w:sz="4" w:space="0" w:color="auto"/>
              <w:right w:val="single" w:sz="4" w:space="0" w:color="auto"/>
            </w:tcBorders>
            <w:vAlign w:val="center"/>
            <w:hideMark/>
          </w:tcPr>
          <w:p w:rsidR="007341DC" w:rsidRPr="0026586B" w:rsidRDefault="007341DC" w:rsidP="000265C1">
            <w:pPr>
              <w:pStyle w:val="a3"/>
              <w:spacing w:before="0" w:beforeAutospacing="0" w:after="0" w:afterAutospacing="0"/>
              <w:jc w:val="center"/>
              <w:rPr>
                <w:b/>
                <w:color w:val="000000"/>
              </w:rPr>
            </w:pPr>
            <w:r w:rsidRPr="0026586B">
              <w:rPr>
                <w:b/>
                <w:color w:val="000000"/>
              </w:rPr>
              <w:lastRenderedPageBreak/>
              <w:t>19</w:t>
            </w:r>
          </w:p>
        </w:tc>
        <w:tc>
          <w:tcPr>
            <w:tcW w:w="8252" w:type="dxa"/>
            <w:tcBorders>
              <w:top w:val="single" w:sz="4" w:space="0" w:color="auto"/>
              <w:left w:val="single" w:sz="4" w:space="0" w:color="auto"/>
              <w:bottom w:val="single" w:sz="4" w:space="0" w:color="auto"/>
              <w:right w:val="single" w:sz="4" w:space="0" w:color="auto"/>
            </w:tcBorders>
          </w:tcPr>
          <w:p w:rsidR="007341DC" w:rsidRPr="0026586B" w:rsidRDefault="007341DC" w:rsidP="000265C1">
            <w:r w:rsidRPr="0026586B">
              <w:rPr>
                <w:rFonts w:eastAsia="Century Schoolbook"/>
                <w:color w:val="000000"/>
                <w:lang w:bidi="ru-RU"/>
              </w:rPr>
              <w:t xml:space="preserve">Индустрия питания. Современные промышленные способы обработки </w:t>
            </w:r>
          </w:p>
        </w:tc>
        <w:tc>
          <w:tcPr>
            <w:tcW w:w="1346"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7341DC">
            <w:pPr>
              <w:jc w:val="center"/>
              <w:rPr>
                <w:b/>
              </w:rPr>
            </w:pPr>
            <w:r w:rsidRPr="0026586B">
              <w:rPr>
                <w:b/>
              </w:rPr>
              <w:t>2.02</w:t>
            </w:r>
          </w:p>
        </w:tc>
        <w:tc>
          <w:tcPr>
            <w:tcW w:w="1347"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r>
      <w:tr w:rsidR="007341DC" w:rsidRPr="0026586B" w:rsidTr="00256C92">
        <w:trPr>
          <w:trHeight w:val="418"/>
        </w:trPr>
        <w:tc>
          <w:tcPr>
            <w:tcW w:w="1070" w:type="dxa"/>
            <w:tcBorders>
              <w:top w:val="single" w:sz="4" w:space="0" w:color="auto"/>
              <w:left w:val="single" w:sz="4" w:space="0" w:color="auto"/>
              <w:bottom w:val="single" w:sz="4" w:space="0" w:color="auto"/>
              <w:right w:val="single" w:sz="4" w:space="0" w:color="auto"/>
            </w:tcBorders>
            <w:vAlign w:val="center"/>
            <w:hideMark/>
          </w:tcPr>
          <w:p w:rsidR="007341DC" w:rsidRPr="0026586B" w:rsidRDefault="007341DC" w:rsidP="000265C1">
            <w:pPr>
              <w:pStyle w:val="a3"/>
              <w:spacing w:before="0" w:beforeAutospacing="0" w:after="0" w:afterAutospacing="0"/>
              <w:jc w:val="center"/>
              <w:rPr>
                <w:b/>
                <w:color w:val="000000"/>
              </w:rPr>
            </w:pPr>
            <w:r w:rsidRPr="0026586B">
              <w:rPr>
                <w:b/>
                <w:color w:val="000000"/>
              </w:rPr>
              <w:t>20</w:t>
            </w:r>
          </w:p>
        </w:tc>
        <w:tc>
          <w:tcPr>
            <w:tcW w:w="8252" w:type="dxa"/>
            <w:tcBorders>
              <w:top w:val="single" w:sz="4" w:space="0" w:color="auto"/>
              <w:left w:val="single" w:sz="4" w:space="0" w:color="auto"/>
              <w:bottom w:val="single" w:sz="4" w:space="0" w:color="auto"/>
              <w:right w:val="single" w:sz="4" w:space="0" w:color="auto"/>
            </w:tcBorders>
          </w:tcPr>
          <w:p w:rsidR="007341DC" w:rsidRPr="0026586B" w:rsidRDefault="007341DC" w:rsidP="000265C1">
            <w:r w:rsidRPr="0026586B">
              <w:t>Технология тепловой обработки пищевых продуктов. Контроль потребительских качеств пищи</w:t>
            </w:r>
          </w:p>
        </w:tc>
        <w:tc>
          <w:tcPr>
            <w:tcW w:w="1346"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7341DC">
            <w:pPr>
              <w:jc w:val="center"/>
              <w:rPr>
                <w:b/>
              </w:rPr>
            </w:pPr>
            <w:r w:rsidRPr="0026586B">
              <w:rPr>
                <w:b/>
              </w:rPr>
              <w:t>9.02</w:t>
            </w:r>
          </w:p>
        </w:tc>
        <w:tc>
          <w:tcPr>
            <w:tcW w:w="1347"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r>
      <w:tr w:rsidR="007341DC" w:rsidRPr="0026586B" w:rsidTr="00256C92">
        <w:trPr>
          <w:trHeight w:val="352"/>
        </w:trPr>
        <w:tc>
          <w:tcPr>
            <w:tcW w:w="1070" w:type="dxa"/>
            <w:tcBorders>
              <w:top w:val="single" w:sz="4" w:space="0" w:color="auto"/>
              <w:left w:val="single" w:sz="4" w:space="0" w:color="auto"/>
              <w:bottom w:val="single" w:sz="4" w:space="0" w:color="auto"/>
              <w:right w:val="single" w:sz="4" w:space="0" w:color="auto"/>
            </w:tcBorders>
            <w:vAlign w:val="center"/>
            <w:hideMark/>
          </w:tcPr>
          <w:p w:rsidR="007341DC" w:rsidRPr="0026586B" w:rsidRDefault="007341DC" w:rsidP="000265C1">
            <w:pPr>
              <w:pStyle w:val="a3"/>
              <w:spacing w:before="0" w:beforeAutospacing="0" w:after="0" w:afterAutospacing="0"/>
              <w:jc w:val="center"/>
              <w:rPr>
                <w:b/>
                <w:color w:val="000000"/>
              </w:rPr>
            </w:pPr>
            <w:r w:rsidRPr="0026586B">
              <w:rPr>
                <w:b/>
                <w:color w:val="000000"/>
              </w:rPr>
              <w:t>21</w:t>
            </w:r>
          </w:p>
        </w:tc>
        <w:tc>
          <w:tcPr>
            <w:tcW w:w="8252" w:type="dxa"/>
            <w:tcBorders>
              <w:top w:val="single" w:sz="4" w:space="0" w:color="auto"/>
              <w:left w:val="single" w:sz="4" w:space="0" w:color="auto"/>
              <w:bottom w:val="single" w:sz="4" w:space="0" w:color="auto"/>
              <w:right w:val="single" w:sz="4" w:space="0" w:color="auto"/>
            </w:tcBorders>
          </w:tcPr>
          <w:p w:rsidR="007341DC" w:rsidRPr="0026586B" w:rsidRDefault="007341DC" w:rsidP="000265C1">
            <w:r w:rsidRPr="0026586B">
              <w:t>Виды теста и выпечки</w:t>
            </w:r>
          </w:p>
        </w:tc>
        <w:tc>
          <w:tcPr>
            <w:tcW w:w="1346"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7341DC">
            <w:pPr>
              <w:jc w:val="center"/>
              <w:rPr>
                <w:b/>
              </w:rPr>
            </w:pPr>
            <w:r w:rsidRPr="0026586B">
              <w:rPr>
                <w:b/>
              </w:rPr>
              <w:t>16.02</w:t>
            </w:r>
          </w:p>
        </w:tc>
        <w:tc>
          <w:tcPr>
            <w:tcW w:w="1347"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r>
      <w:tr w:rsidR="007341DC" w:rsidRPr="0026586B" w:rsidTr="00613EA6">
        <w:trPr>
          <w:trHeight w:val="363"/>
        </w:trPr>
        <w:tc>
          <w:tcPr>
            <w:tcW w:w="1070" w:type="dxa"/>
            <w:tcBorders>
              <w:top w:val="single" w:sz="4" w:space="0" w:color="auto"/>
              <w:left w:val="single" w:sz="4" w:space="0" w:color="auto"/>
              <w:bottom w:val="single" w:sz="4" w:space="0" w:color="auto"/>
              <w:right w:val="single" w:sz="4" w:space="0" w:color="auto"/>
            </w:tcBorders>
            <w:vAlign w:val="center"/>
            <w:hideMark/>
          </w:tcPr>
          <w:p w:rsidR="007341DC" w:rsidRPr="0026586B" w:rsidRDefault="007341DC" w:rsidP="000265C1">
            <w:pPr>
              <w:pStyle w:val="a3"/>
              <w:spacing w:before="0" w:beforeAutospacing="0" w:after="0" w:afterAutospacing="0"/>
              <w:jc w:val="center"/>
              <w:rPr>
                <w:b/>
                <w:color w:val="000000"/>
              </w:rPr>
            </w:pPr>
            <w:r w:rsidRPr="0026586B">
              <w:rPr>
                <w:b/>
                <w:color w:val="000000"/>
              </w:rPr>
              <w:t>22</w:t>
            </w:r>
          </w:p>
        </w:tc>
        <w:tc>
          <w:tcPr>
            <w:tcW w:w="8252" w:type="dxa"/>
            <w:tcBorders>
              <w:top w:val="single" w:sz="4" w:space="0" w:color="auto"/>
              <w:left w:val="single" w:sz="4" w:space="0" w:color="auto"/>
              <w:bottom w:val="single" w:sz="4" w:space="0" w:color="auto"/>
              <w:right w:val="single" w:sz="4" w:space="0" w:color="auto"/>
            </w:tcBorders>
          </w:tcPr>
          <w:p w:rsidR="007341DC" w:rsidRPr="0026586B" w:rsidRDefault="007341DC" w:rsidP="000265C1">
            <w:r w:rsidRPr="0026586B">
              <w:t xml:space="preserve">Технология приготовления изделий из пресного </w:t>
            </w:r>
            <w:proofErr w:type="gramStart"/>
            <w:r w:rsidRPr="0026586B">
              <w:t>слоённого</w:t>
            </w:r>
            <w:proofErr w:type="gramEnd"/>
            <w:r w:rsidRPr="0026586B">
              <w:t xml:space="preserve"> теста</w:t>
            </w:r>
          </w:p>
        </w:tc>
        <w:tc>
          <w:tcPr>
            <w:tcW w:w="1346"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7341DC">
            <w:pPr>
              <w:jc w:val="center"/>
              <w:rPr>
                <w:b/>
              </w:rPr>
            </w:pPr>
            <w:r w:rsidRPr="0026586B">
              <w:rPr>
                <w:b/>
              </w:rPr>
              <w:t>2.03</w:t>
            </w:r>
          </w:p>
        </w:tc>
        <w:tc>
          <w:tcPr>
            <w:tcW w:w="1347"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r>
      <w:tr w:rsidR="007341DC" w:rsidRPr="0026586B" w:rsidTr="00613EA6">
        <w:trPr>
          <w:trHeight w:val="425"/>
        </w:trPr>
        <w:tc>
          <w:tcPr>
            <w:tcW w:w="1070" w:type="dxa"/>
            <w:tcBorders>
              <w:top w:val="single" w:sz="4" w:space="0" w:color="auto"/>
              <w:left w:val="single" w:sz="4" w:space="0" w:color="auto"/>
              <w:bottom w:val="single" w:sz="4" w:space="0" w:color="auto"/>
              <w:right w:val="single" w:sz="4" w:space="0" w:color="auto"/>
            </w:tcBorders>
            <w:vAlign w:val="center"/>
            <w:hideMark/>
          </w:tcPr>
          <w:p w:rsidR="007341DC" w:rsidRPr="0026586B" w:rsidRDefault="007341DC">
            <w:pPr>
              <w:pStyle w:val="a3"/>
              <w:jc w:val="center"/>
              <w:rPr>
                <w:b/>
                <w:color w:val="000000"/>
              </w:rPr>
            </w:pPr>
            <w:r w:rsidRPr="0026586B">
              <w:rPr>
                <w:b/>
                <w:color w:val="000000"/>
              </w:rPr>
              <w:t>23</w:t>
            </w:r>
          </w:p>
        </w:tc>
        <w:tc>
          <w:tcPr>
            <w:tcW w:w="8252" w:type="dxa"/>
            <w:tcBorders>
              <w:top w:val="single" w:sz="4" w:space="0" w:color="auto"/>
              <w:left w:val="single" w:sz="4" w:space="0" w:color="auto"/>
              <w:bottom w:val="single" w:sz="4" w:space="0" w:color="auto"/>
              <w:right w:val="single" w:sz="4" w:space="0" w:color="auto"/>
            </w:tcBorders>
          </w:tcPr>
          <w:p w:rsidR="007341DC" w:rsidRPr="0026586B" w:rsidRDefault="007341DC">
            <w:r w:rsidRPr="0026586B">
              <w:t>Технология приготовления изделий из песочного теста</w:t>
            </w:r>
          </w:p>
        </w:tc>
        <w:tc>
          <w:tcPr>
            <w:tcW w:w="1346"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7341DC">
            <w:pPr>
              <w:jc w:val="center"/>
              <w:rPr>
                <w:b/>
              </w:rPr>
            </w:pPr>
            <w:r w:rsidRPr="0026586B">
              <w:rPr>
                <w:b/>
              </w:rPr>
              <w:t>9.03</w:t>
            </w:r>
          </w:p>
        </w:tc>
        <w:tc>
          <w:tcPr>
            <w:tcW w:w="1347"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pPr>
              <w:pStyle w:val="a3"/>
              <w:spacing w:before="0" w:beforeAutospacing="0" w:after="0" w:afterAutospacing="0"/>
              <w:rPr>
                <w:b/>
                <w:color w:val="000000"/>
              </w:rPr>
            </w:pPr>
          </w:p>
        </w:tc>
      </w:tr>
      <w:tr w:rsidR="007341DC" w:rsidRPr="0026586B" w:rsidTr="00256C92">
        <w:trPr>
          <w:trHeight w:val="335"/>
        </w:trPr>
        <w:tc>
          <w:tcPr>
            <w:tcW w:w="1070" w:type="dxa"/>
            <w:tcBorders>
              <w:top w:val="single" w:sz="4" w:space="0" w:color="auto"/>
              <w:left w:val="single" w:sz="4" w:space="0" w:color="auto"/>
              <w:bottom w:val="single" w:sz="4" w:space="0" w:color="auto"/>
              <w:right w:val="single" w:sz="4" w:space="0" w:color="auto"/>
            </w:tcBorders>
            <w:vAlign w:val="center"/>
            <w:hideMark/>
          </w:tcPr>
          <w:p w:rsidR="007341DC" w:rsidRPr="0026586B" w:rsidRDefault="007341DC" w:rsidP="000265C1">
            <w:pPr>
              <w:pStyle w:val="a3"/>
              <w:spacing w:before="0" w:beforeAutospacing="0" w:after="0" w:afterAutospacing="0"/>
              <w:jc w:val="center"/>
              <w:rPr>
                <w:b/>
                <w:color w:val="000000"/>
              </w:rPr>
            </w:pPr>
            <w:r w:rsidRPr="0026586B">
              <w:rPr>
                <w:b/>
                <w:color w:val="000000"/>
              </w:rPr>
              <w:t>24</w:t>
            </w:r>
          </w:p>
        </w:tc>
        <w:tc>
          <w:tcPr>
            <w:tcW w:w="8252" w:type="dxa"/>
            <w:tcBorders>
              <w:top w:val="single" w:sz="4" w:space="0" w:color="auto"/>
              <w:left w:val="single" w:sz="4" w:space="0" w:color="auto"/>
              <w:bottom w:val="single" w:sz="4" w:space="0" w:color="auto"/>
              <w:right w:val="single" w:sz="4" w:space="0" w:color="auto"/>
            </w:tcBorders>
          </w:tcPr>
          <w:p w:rsidR="007341DC" w:rsidRPr="0026586B" w:rsidRDefault="007341DC" w:rsidP="00613EA6">
            <w:r w:rsidRPr="0026586B">
              <w:t>Сервировка стола. Праздничный этикет</w:t>
            </w:r>
          </w:p>
        </w:tc>
        <w:tc>
          <w:tcPr>
            <w:tcW w:w="1346"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7341DC">
            <w:pPr>
              <w:spacing w:line="276" w:lineRule="auto"/>
              <w:jc w:val="center"/>
              <w:rPr>
                <w:b/>
              </w:rPr>
            </w:pPr>
            <w:r w:rsidRPr="0026586B">
              <w:rPr>
                <w:b/>
              </w:rPr>
              <w:t>16.03</w:t>
            </w:r>
          </w:p>
        </w:tc>
        <w:tc>
          <w:tcPr>
            <w:tcW w:w="1347"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r>
      <w:tr w:rsidR="007341DC" w:rsidRPr="0026586B" w:rsidTr="00256C92">
        <w:trPr>
          <w:trHeight w:val="335"/>
        </w:trPr>
        <w:tc>
          <w:tcPr>
            <w:tcW w:w="1070"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jc w:val="center"/>
              <w:rPr>
                <w:b/>
                <w:color w:val="000000"/>
              </w:rPr>
            </w:pPr>
          </w:p>
        </w:tc>
        <w:tc>
          <w:tcPr>
            <w:tcW w:w="8252" w:type="dxa"/>
            <w:tcBorders>
              <w:top w:val="single" w:sz="4" w:space="0" w:color="auto"/>
              <w:left w:val="single" w:sz="4" w:space="0" w:color="auto"/>
              <w:bottom w:val="single" w:sz="4" w:space="0" w:color="auto"/>
              <w:right w:val="single" w:sz="4" w:space="0" w:color="auto"/>
            </w:tcBorders>
          </w:tcPr>
          <w:p w:rsidR="007341DC" w:rsidRPr="0026586B" w:rsidRDefault="007341DC" w:rsidP="00613EA6">
            <w:r w:rsidRPr="0026586B">
              <w:rPr>
                <w:rFonts w:eastAsia="Century Schoolbook"/>
                <w:b/>
                <w:bCs/>
                <w:color w:val="000000"/>
                <w:lang w:bidi="ru-RU"/>
              </w:rPr>
              <w:t xml:space="preserve">Технологии растениеводства </w:t>
            </w:r>
            <w:r w:rsidRPr="0026586B">
              <w:rPr>
                <w:rFonts w:eastAsia="Century Schoolbook"/>
                <w:color w:val="000000"/>
                <w:lang w:bidi="ru-RU"/>
              </w:rPr>
              <w:t xml:space="preserve">и </w:t>
            </w:r>
            <w:r w:rsidRPr="0026586B">
              <w:rPr>
                <w:rFonts w:eastAsia="Century Schoolbook"/>
                <w:b/>
                <w:bCs/>
                <w:color w:val="000000"/>
                <w:lang w:bidi="ru-RU"/>
              </w:rPr>
              <w:t>животноводства – 4 часа</w:t>
            </w:r>
          </w:p>
        </w:tc>
        <w:tc>
          <w:tcPr>
            <w:tcW w:w="1346"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spacing w:line="276" w:lineRule="auto"/>
              <w:jc w:val="center"/>
              <w:rPr>
                <w:b/>
              </w:rPr>
            </w:pPr>
          </w:p>
        </w:tc>
        <w:tc>
          <w:tcPr>
            <w:tcW w:w="1347"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r>
      <w:tr w:rsidR="007341DC" w:rsidRPr="0026586B" w:rsidTr="00256C92">
        <w:trPr>
          <w:trHeight w:val="418"/>
        </w:trPr>
        <w:tc>
          <w:tcPr>
            <w:tcW w:w="1070" w:type="dxa"/>
            <w:tcBorders>
              <w:top w:val="single" w:sz="4" w:space="0" w:color="auto"/>
              <w:left w:val="single" w:sz="4" w:space="0" w:color="auto"/>
              <w:bottom w:val="single" w:sz="4" w:space="0" w:color="auto"/>
              <w:right w:val="single" w:sz="4" w:space="0" w:color="auto"/>
            </w:tcBorders>
            <w:vAlign w:val="center"/>
            <w:hideMark/>
          </w:tcPr>
          <w:p w:rsidR="007341DC" w:rsidRPr="0026586B" w:rsidRDefault="007341DC" w:rsidP="000265C1">
            <w:pPr>
              <w:pStyle w:val="a3"/>
              <w:spacing w:before="0" w:beforeAutospacing="0" w:after="0" w:afterAutospacing="0"/>
              <w:jc w:val="center"/>
              <w:rPr>
                <w:b/>
                <w:color w:val="000000"/>
              </w:rPr>
            </w:pPr>
            <w:r w:rsidRPr="0026586B">
              <w:rPr>
                <w:b/>
                <w:color w:val="000000"/>
              </w:rPr>
              <w:t>25</w:t>
            </w:r>
          </w:p>
        </w:tc>
        <w:tc>
          <w:tcPr>
            <w:tcW w:w="8252" w:type="dxa"/>
            <w:tcBorders>
              <w:top w:val="single" w:sz="4" w:space="0" w:color="auto"/>
              <w:left w:val="single" w:sz="4" w:space="0" w:color="auto"/>
              <w:bottom w:val="single" w:sz="4" w:space="0" w:color="auto"/>
              <w:right w:val="single" w:sz="4" w:space="0" w:color="auto"/>
            </w:tcBorders>
          </w:tcPr>
          <w:p w:rsidR="007341DC" w:rsidRPr="0026586B" w:rsidRDefault="007341DC" w:rsidP="000265C1">
            <w:r w:rsidRPr="0026586B">
              <w:t>Понятие о биотехнологии</w:t>
            </w:r>
          </w:p>
        </w:tc>
        <w:tc>
          <w:tcPr>
            <w:tcW w:w="1346"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spacing w:line="276" w:lineRule="auto"/>
              <w:jc w:val="center"/>
              <w:rPr>
                <w:b/>
              </w:rPr>
            </w:pPr>
            <w:r w:rsidRPr="0026586B">
              <w:rPr>
                <w:b/>
              </w:rPr>
              <w:t>23.03</w:t>
            </w:r>
          </w:p>
        </w:tc>
        <w:tc>
          <w:tcPr>
            <w:tcW w:w="1347"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r>
      <w:tr w:rsidR="007341DC" w:rsidRPr="0026586B" w:rsidTr="00256C92">
        <w:trPr>
          <w:trHeight w:val="351"/>
        </w:trPr>
        <w:tc>
          <w:tcPr>
            <w:tcW w:w="1070" w:type="dxa"/>
            <w:tcBorders>
              <w:top w:val="single" w:sz="4" w:space="0" w:color="auto"/>
              <w:left w:val="single" w:sz="4" w:space="0" w:color="auto"/>
              <w:bottom w:val="single" w:sz="4" w:space="0" w:color="auto"/>
              <w:right w:val="single" w:sz="4" w:space="0" w:color="auto"/>
            </w:tcBorders>
            <w:vAlign w:val="center"/>
            <w:hideMark/>
          </w:tcPr>
          <w:p w:rsidR="007341DC" w:rsidRPr="0026586B" w:rsidRDefault="007341DC" w:rsidP="000265C1">
            <w:pPr>
              <w:pStyle w:val="a3"/>
              <w:spacing w:before="0" w:beforeAutospacing="0" w:after="0" w:afterAutospacing="0"/>
              <w:jc w:val="center"/>
              <w:rPr>
                <w:b/>
                <w:color w:val="000000"/>
              </w:rPr>
            </w:pPr>
            <w:r w:rsidRPr="0026586B">
              <w:rPr>
                <w:b/>
                <w:color w:val="000000"/>
              </w:rPr>
              <w:t>26</w:t>
            </w:r>
          </w:p>
        </w:tc>
        <w:tc>
          <w:tcPr>
            <w:tcW w:w="8252" w:type="dxa"/>
            <w:tcBorders>
              <w:top w:val="single" w:sz="4" w:space="0" w:color="auto"/>
              <w:left w:val="single" w:sz="4" w:space="0" w:color="auto"/>
              <w:bottom w:val="single" w:sz="4" w:space="0" w:color="auto"/>
              <w:right w:val="single" w:sz="4" w:space="0" w:color="auto"/>
            </w:tcBorders>
          </w:tcPr>
          <w:p w:rsidR="007341DC" w:rsidRPr="0026586B" w:rsidRDefault="007341DC" w:rsidP="000265C1">
            <w:r w:rsidRPr="0026586B">
              <w:t>Понятие о биотехнологии</w:t>
            </w:r>
          </w:p>
        </w:tc>
        <w:tc>
          <w:tcPr>
            <w:tcW w:w="1346"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7341DC">
            <w:pPr>
              <w:spacing w:line="276" w:lineRule="auto"/>
              <w:jc w:val="center"/>
              <w:rPr>
                <w:b/>
              </w:rPr>
            </w:pPr>
            <w:r w:rsidRPr="0026586B">
              <w:rPr>
                <w:b/>
              </w:rPr>
              <w:t>6.04</w:t>
            </w:r>
          </w:p>
        </w:tc>
        <w:tc>
          <w:tcPr>
            <w:tcW w:w="1347"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r>
      <w:tr w:rsidR="007341DC" w:rsidRPr="0026586B" w:rsidTr="00A550B2">
        <w:trPr>
          <w:trHeight w:val="256"/>
        </w:trPr>
        <w:tc>
          <w:tcPr>
            <w:tcW w:w="1070" w:type="dxa"/>
            <w:tcBorders>
              <w:top w:val="single" w:sz="4" w:space="0" w:color="auto"/>
              <w:left w:val="single" w:sz="4" w:space="0" w:color="auto"/>
              <w:bottom w:val="single" w:sz="4" w:space="0" w:color="auto"/>
              <w:right w:val="single" w:sz="4" w:space="0" w:color="auto"/>
            </w:tcBorders>
            <w:vAlign w:val="center"/>
            <w:hideMark/>
          </w:tcPr>
          <w:p w:rsidR="007341DC" w:rsidRPr="0026586B" w:rsidRDefault="007341DC" w:rsidP="000265C1">
            <w:pPr>
              <w:pStyle w:val="a3"/>
              <w:spacing w:before="0" w:beforeAutospacing="0" w:after="0" w:afterAutospacing="0"/>
              <w:jc w:val="center"/>
              <w:rPr>
                <w:b/>
                <w:color w:val="000000"/>
              </w:rPr>
            </w:pPr>
            <w:r w:rsidRPr="0026586B">
              <w:rPr>
                <w:b/>
                <w:color w:val="000000"/>
              </w:rPr>
              <w:t>27</w:t>
            </w:r>
          </w:p>
        </w:tc>
        <w:tc>
          <w:tcPr>
            <w:tcW w:w="8252" w:type="dxa"/>
            <w:tcBorders>
              <w:top w:val="single" w:sz="4" w:space="0" w:color="auto"/>
              <w:left w:val="single" w:sz="4" w:space="0" w:color="auto"/>
              <w:bottom w:val="single" w:sz="4" w:space="0" w:color="auto"/>
              <w:right w:val="single" w:sz="4" w:space="0" w:color="auto"/>
            </w:tcBorders>
          </w:tcPr>
          <w:p w:rsidR="007341DC" w:rsidRPr="0026586B" w:rsidRDefault="007341DC" w:rsidP="000265C1">
            <w:r w:rsidRPr="0026586B">
              <w:rPr>
                <w:rFonts w:eastAsia="Century Schoolbook"/>
                <w:color w:val="000000"/>
                <w:lang w:bidi="ru-RU"/>
              </w:rPr>
              <w:t>Сферы применения биотехнологий</w:t>
            </w:r>
          </w:p>
        </w:tc>
        <w:tc>
          <w:tcPr>
            <w:tcW w:w="1346"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7341DC">
            <w:pPr>
              <w:spacing w:line="276" w:lineRule="auto"/>
              <w:jc w:val="center"/>
              <w:rPr>
                <w:b/>
              </w:rPr>
            </w:pPr>
            <w:r w:rsidRPr="0026586B">
              <w:rPr>
                <w:b/>
              </w:rPr>
              <w:t>13.04</w:t>
            </w:r>
          </w:p>
        </w:tc>
        <w:tc>
          <w:tcPr>
            <w:tcW w:w="1347"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r>
      <w:tr w:rsidR="007341DC" w:rsidRPr="0026586B" w:rsidTr="00256C92">
        <w:trPr>
          <w:trHeight w:val="314"/>
        </w:trPr>
        <w:tc>
          <w:tcPr>
            <w:tcW w:w="1070" w:type="dxa"/>
            <w:tcBorders>
              <w:top w:val="single" w:sz="4" w:space="0" w:color="auto"/>
              <w:left w:val="single" w:sz="4" w:space="0" w:color="auto"/>
              <w:bottom w:val="single" w:sz="4" w:space="0" w:color="auto"/>
              <w:right w:val="single" w:sz="4" w:space="0" w:color="auto"/>
            </w:tcBorders>
            <w:vAlign w:val="center"/>
            <w:hideMark/>
          </w:tcPr>
          <w:p w:rsidR="007341DC" w:rsidRPr="0026586B" w:rsidRDefault="007341DC" w:rsidP="000265C1">
            <w:pPr>
              <w:pStyle w:val="a3"/>
              <w:spacing w:before="0" w:beforeAutospacing="0" w:after="0" w:afterAutospacing="0"/>
              <w:jc w:val="center"/>
              <w:rPr>
                <w:b/>
                <w:color w:val="000000"/>
              </w:rPr>
            </w:pPr>
            <w:r w:rsidRPr="0026586B">
              <w:rPr>
                <w:b/>
                <w:color w:val="000000"/>
              </w:rPr>
              <w:t>28</w:t>
            </w:r>
          </w:p>
        </w:tc>
        <w:tc>
          <w:tcPr>
            <w:tcW w:w="8252" w:type="dxa"/>
            <w:tcBorders>
              <w:top w:val="single" w:sz="4" w:space="0" w:color="auto"/>
              <w:left w:val="single" w:sz="4" w:space="0" w:color="auto"/>
              <w:bottom w:val="single" w:sz="4" w:space="0" w:color="auto"/>
              <w:right w:val="single" w:sz="4" w:space="0" w:color="auto"/>
            </w:tcBorders>
          </w:tcPr>
          <w:p w:rsidR="007341DC" w:rsidRPr="0026586B" w:rsidRDefault="007341DC" w:rsidP="000265C1">
            <w:r w:rsidRPr="0026586B">
              <w:rPr>
                <w:rFonts w:eastAsia="Century Schoolbook"/>
                <w:color w:val="000000"/>
                <w:lang w:bidi="ru-RU"/>
              </w:rPr>
              <w:t>Технологии разведения животных</w:t>
            </w:r>
          </w:p>
        </w:tc>
        <w:tc>
          <w:tcPr>
            <w:tcW w:w="1346"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7341DC">
            <w:pPr>
              <w:spacing w:line="276" w:lineRule="auto"/>
              <w:jc w:val="center"/>
              <w:rPr>
                <w:b/>
              </w:rPr>
            </w:pPr>
            <w:r w:rsidRPr="0026586B">
              <w:rPr>
                <w:b/>
              </w:rPr>
              <w:t>20.04</w:t>
            </w:r>
          </w:p>
        </w:tc>
        <w:tc>
          <w:tcPr>
            <w:tcW w:w="1347"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r>
      <w:tr w:rsidR="007341DC" w:rsidRPr="0026586B" w:rsidTr="00256C92">
        <w:trPr>
          <w:trHeight w:val="314"/>
        </w:trPr>
        <w:tc>
          <w:tcPr>
            <w:tcW w:w="1070"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jc w:val="center"/>
              <w:rPr>
                <w:b/>
                <w:color w:val="000000"/>
              </w:rPr>
            </w:pPr>
          </w:p>
        </w:tc>
        <w:tc>
          <w:tcPr>
            <w:tcW w:w="8252" w:type="dxa"/>
            <w:tcBorders>
              <w:top w:val="single" w:sz="4" w:space="0" w:color="auto"/>
              <w:left w:val="single" w:sz="4" w:space="0" w:color="auto"/>
              <w:bottom w:val="single" w:sz="4" w:space="0" w:color="auto"/>
              <w:right w:val="single" w:sz="4" w:space="0" w:color="auto"/>
            </w:tcBorders>
          </w:tcPr>
          <w:p w:rsidR="007341DC" w:rsidRPr="0026586B" w:rsidRDefault="007341DC" w:rsidP="000265C1">
            <w:pPr>
              <w:rPr>
                <w:rFonts w:eastAsia="Century Schoolbook"/>
                <w:color w:val="000000"/>
                <w:lang w:bidi="ru-RU"/>
              </w:rPr>
            </w:pPr>
            <w:r w:rsidRPr="0026586B">
              <w:rPr>
                <w:rFonts w:eastAsia="Century Schoolbook"/>
                <w:b/>
                <w:bCs/>
                <w:color w:val="000000"/>
                <w:lang w:bidi="ru-RU"/>
              </w:rPr>
              <w:t xml:space="preserve">Исследовательская </w:t>
            </w:r>
            <w:r w:rsidRPr="0026586B">
              <w:rPr>
                <w:rFonts w:eastAsia="Century Schoolbook"/>
                <w:color w:val="000000"/>
                <w:lang w:bidi="ru-RU"/>
              </w:rPr>
              <w:t xml:space="preserve">и </w:t>
            </w:r>
            <w:r w:rsidRPr="0026586B">
              <w:rPr>
                <w:rFonts w:eastAsia="Century Schoolbook"/>
                <w:b/>
                <w:bCs/>
                <w:color w:val="000000"/>
                <w:lang w:bidi="ru-RU"/>
              </w:rPr>
              <w:t>созидательная деятельность- 6 часов</w:t>
            </w:r>
          </w:p>
        </w:tc>
        <w:tc>
          <w:tcPr>
            <w:tcW w:w="1346"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jc w:val="center"/>
              <w:rPr>
                <w:b/>
              </w:rPr>
            </w:pPr>
          </w:p>
        </w:tc>
        <w:tc>
          <w:tcPr>
            <w:tcW w:w="1347"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r>
      <w:tr w:rsidR="007341DC" w:rsidRPr="0026586B" w:rsidTr="00256C92">
        <w:trPr>
          <w:trHeight w:val="402"/>
        </w:trPr>
        <w:tc>
          <w:tcPr>
            <w:tcW w:w="1070" w:type="dxa"/>
            <w:tcBorders>
              <w:top w:val="single" w:sz="4" w:space="0" w:color="auto"/>
              <w:left w:val="single" w:sz="4" w:space="0" w:color="auto"/>
              <w:bottom w:val="single" w:sz="4" w:space="0" w:color="auto"/>
              <w:right w:val="single" w:sz="4" w:space="0" w:color="auto"/>
            </w:tcBorders>
            <w:vAlign w:val="center"/>
            <w:hideMark/>
          </w:tcPr>
          <w:p w:rsidR="007341DC" w:rsidRPr="0026586B" w:rsidRDefault="007341DC" w:rsidP="000265C1">
            <w:pPr>
              <w:pStyle w:val="a3"/>
              <w:spacing w:before="0" w:beforeAutospacing="0" w:after="0" w:afterAutospacing="0"/>
              <w:jc w:val="center"/>
              <w:rPr>
                <w:b/>
                <w:color w:val="000000"/>
              </w:rPr>
            </w:pPr>
            <w:r w:rsidRPr="0026586B">
              <w:rPr>
                <w:b/>
                <w:color w:val="000000"/>
              </w:rPr>
              <w:t>29</w:t>
            </w:r>
          </w:p>
        </w:tc>
        <w:tc>
          <w:tcPr>
            <w:tcW w:w="8252" w:type="dxa"/>
            <w:tcBorders>
              <w:top w:val="single" w:sz="4" w:space="0" w:color="auto"/>
              <w:left w:val="single" w:sz="4" w:space="0" w:color="auto"/>
              <w:bottom w:val="single" w:sz="4" w:space="0" w:color="auto"/>
              <w:right w:val="single" w:sz="4" w:space="0" w:color="auto"/>
            </w:tcBorders>
          </w:tcPr>
          <w:p w:rsidR="007341DC" w:rsidRPr="0026586B" w:rsidRDefault="007341DC" w:rsidP="00060895">
            <w:pPr>
              <w:spacing w:line="276" w:lineRule="auto"/>
              <w:rPr>
                <w:color w:val="000000"/>
              </w:rPr>
            </w:pPr>
            <w:r w:rsidRPr="0026586B">
              <w:rPr>
                <w:color w:val="000000"/>
              </w:rPr>
              <w:t>Творческий проект. Понятие о техническом проектировании.</w:t>
            </w:r>
          </w:p>
        </w:tc>
        <w:tc>
          <w:tcPr>
            <w:tcW w:w="1346"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jc w:val="center"/>
              <w:rPr>
                <w:b/>
              </w:rPr>
            </w:pPr>
            <w:r w:rsidRPr="0026586B">
              <w:rPr>
                <w:b/>
              </w:rPr>
              <w:t xml:space="preserve">27.04 </w:t>
            </w:r>
          </w:p>
        </w:tc>
        <w:tc>
          <w:tcPr>
            <w:tcW w:w="1347"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r>
      <w:tr w:rsidR="007341DC" w:rsidRPr="0026586B" w:rsidTr="00256C92">
        <w:trPr>
          <w:trHeight w:val="335"/>
        </w:trPr>
        <w:tc>
          <w:tcPr>
            <w:tcW w:w="1070" w:type="dxa"/>
            <w:tcBorders>
              <w:top w:val="single" w:sz="4" w:space="0" w:color="auto"/>
              <w:left w:val="single" w:sz="4" w:space="0" w:color="auto"/>
              <w:bottom w:val="single" w:sz="4" w:space="0" w:color="auto"/>
              <w:right w:val="single" w:sz="4" w:space="0" w:color="auto"/>
            </w:tcBorders>
            <w:vAlign w:val="center"/>
            <w:hideMark/>
          </w:tcPr>
          <w:p w:rsidR="007341DC" w:rsidRPr="0026586B" w:rsidRDefault="007341DC" w:rsidP="000265C1">
            <w:pPr>
              <w:pStyle w:val="a3"/>
              <w:spacing w:before="0" w:beforeAutospacing="0" w:after="0" w:afterAutospacing="0"/>
              <w:jc w:val="center"/>
              <w:rPr>
                <w:b/>
                <w:color w:val="000000"/>
              </w:rPr>
            </w:pPr>
            <w:r w:rsidRPr="0026586B">
              <w:rPr>
                <w:b/>
                <w:color w:val="000000"/>
              </w:rPr>
              <w:t>30</w:t>
            </w:r>
          </w:p>
        </w:tc>
        <w:tc>
          <w:tcPr>
            <w:tcW w:w="8252" w:type="dxa"/>
            <w:tcBorders>
              <w:top w:val="single" w:sz="4" w:space="0" w:color="auto"/>
              <w:left w:val="single" w:sz="4" w:space="0" w:color="auto"/>
              <w:bottom w:val="single" w:sz="4" w:space="0" w:color="auto"/>
              <w:right w:val="single" w:sz="4" w:space="0" w:color="auto"/>
            </w:tcBorders>
          </w:tcPr>
          <w:p w:rsidR="007341DC" w:rsidRPr="0026586B" w:rsidRDefault="007341DC" w:rsidP="000265C1">
            <w:r w:rsidRPr="0026586B">
              <w:rPr>
                <w:color w:val="000000"/>
              </w:rPr>
              <w:t>Технические и технологические задачи при проектировании изделия, возможные пути их решения</w:t>
            </w:r>
          </w:p>
        </w:tc>
        <w:tc>
          <w:tcPr>
            <w:tcW w:w="1346"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7341DC">
            <w:pPr>
              <w:jc w:val="center"/>
              <w:rPr>
                <w:b/>
              </w:rPr>
            </w:pPr>
            <w:r w:rsidRPr="0026586B">
              <w:rPr>
                <w:b/>
              </w:rPr>
              <w:t>4.05</w:t>
            </w:r>
          </w:p>
        </w:tc>
        <w:tc>
          <w:tcPr>
            <w:tcW w:w="1347"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r>
      <w:tr w:rsidR="007341DC" w:rsidRPr="0026586B" w:rsidTr="00256C92">
        <w:trPr>
          <w:trHeight w:val="402"/>
        </w:trPr>
        <w:tc>
          <w:tcPr>
            <w:tcW w:w="1070" w:type="dxa"/>
            <w:tcBorders>
              <w:top w:val="single" w:sz="4" w:space="0" w:color="auto"/>
              <w:left w:val="single" w:sz="4" w:space="0" w:color="auto"/>
              <w:bottom w:val="single" w:sz="4" w:space="0" w:color="auto"/>
              <w:right w:val="single" w:sz="4" w:space="0" w:color="auto"/>
            </w:tcBorders>
            <w:vAlign w:val="center"/>
            <w:hideMark/>
          </w:tcPr>
          <w:p w:rsidR="007341DC" w:rsidRPr="0026586B" w:rsidRDefault="007341DC" w:rsidP="000265C1">
            <w:pPr>
              <w:pStyle w:val="a3"/>
              <w:spacing w:before="0" w:beforeAutospacing="0" w:after="0" w:afterAutospacing="0"/>
              <w:jc w:val="center"/>
              <w:rPr>
                <w:b/>
                <w:color w:val="000000"/>
              </w:rPr>
            </w:pPr>
            <w:r w:rsidRPr="0026586B">
              <w:rPr>
                <w:b/>
                <w:color w:val="000000"/>
              </w:rPr>
              <w:t>31</w:t>
            </w:r>
          </w:p>
        </w:tc>
        <w:tc>
          <w:tcPr>
            <w:tcW w:w="8252" w:type="dxa"/>
            <w:tcBorders>
              <w:top w:val="single" w:sz="4" w:space="0" w:color="auto"/>
              <w:left w:val="single" w:sz="4" w:space="0" w:color="auto"/>
              <w:bottom w:val="single" w:sz="4" w:space="0" w:color="auto"/>
              <w:right w:val="single" w:sz="4" w:space="0" w:color="auto"/>
            </w:tcBorders>
          </w:tcPr>
          <w:p w:rsidR="007341DC" w:rsidRPr="0026586B" w:rsidRDefault="007341DC" w:rsidP="000265C1">
            <w:r w:rsidRPr="0026586B">
              <w:rPr>
                <w:rFonts w:eastAsia="Century Schoolbook"/>
                <w:color w:val="000000"/>
                <w:lang w:bidi="ru-RU"/>
              </w:rPr>
              <w:t>Разработка и реализация творческого проекта</w:t>
            </w:r>
          </w:p>
        </w:tc>
        <w:tc>
          <w:tcPr>
            <w:tcW w:w="1346"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7341DC">
            <w:pPr>
              <w:jc w:val="center"/>
              <w:rPr>
                <w:b/>
              </w:rPr>
            </w:pPr>
            <w:r w:rsidRPr="0026586B">
              <w:rPr>
                <w:b/>
              </w:rPr>
              <w:t>11.05</w:t>
            </w:r>
          </w:p>
        </w:tc>
        <w:tc>
          <w:tcPr>
            <w:tcW w:w="1347"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r>
      <w:tr w:rsidR="007341DC" w:rsidRPr="0026586B" w:rsidTr="00256C92">
        <w:trPr>
          <w:trHeight w:val="301"/>
        </w:trPr>
        <w:tc>
          <w:tcPr>
            <w:tcW w:w="1070" w:type="dxa"/>
            <w:tcBorders>
              <w:top w:val="single" w:sz="4" w:space="0" w:color="auto"/>
              <w:left w:val="single" w:sz="4" w:space="0" w:color="auto"/>
              <w:bottom w:val="single" w:sz="4" w:space="0" w:color="auto"/>
              <w:right w:val="single" w:sz="4" w:space="0" w:color="auto"/>
            </w:tcBorders>
            <w:vAlign w:val="center"/>
            <w:hideMark/>
          </w:tcPr>
          <w:p w:rsidR="007341DC" w:rsidRPr="0026586B" w:rsidRDefault="007341DC" w:rsidP="000265C1">
            <w:pPr>
              <w:pStyle w:val="a3"/>
              <w:spacing w:before="0" w:beforeAutospacing="0" w:after="0" w:afterAutospacing="0"/>
              <w:jc w:val="center"/>
              <w:rPr>
                <w:b/>
                <w:color w:val="000000"/>
              </w:rPr>
            </w:pPr>
            <w:r w:rsidRPr="0026586B">
              <w:rPr>
                <w:b/>
                <w:color w:val="000000"/>
              </w:rPr>
              <w:t>32</w:t>
            </w:r>
          </w:p>
        </w:tc>
        <w:tc>
          <w:tcPr>
            <w:tcW w:w="8252" w:type="dxa"/>
            <w:tcBorders>
              <w:top w:val="single" w:sz="4" w:space="0" w:color="auto"/>
              <w:left w:val="single" w:sz="4" w:space="0" w:color="auto"/>
              <w:bottom w:val="single" w:sz="4" w:space="0" w:color="auto"/>
              <w:right w:val="single" w:sz="4" w:space="0" w:color="auto"/>
            </w:tcBorders>
          </w:tcPr>
          <w:p w:rsidR="007341DC" w:rsidRPr="0026586B" w:rsidRDefault="007341DC" w:rsidP="000265C1">
            <w:r w:rsidRPr="0026586B">
              <w:rPr>
                <w:rFonts w:eastAsia="Century Schoolbook"/>
                <w:color w:val="000000"/>
                <w:lang w:bidi="ru-RU"/>
              </w:rPr>
              <w:t>Разработка и реализация творческого проекта</w:t>
            </w:r>
          </w:p>
        </w:tc>
        <w:tc>
          <w:tcPr>
            <w:tcW w:w="1346"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7341DC">
            <w:pPr>
              <w:jc w:val="center"/>
              <w:rPr>
                <w:b/>
              </w:rPr>
            </w:pPr>
            <w:r w:rsidRPr="0026586B">
              <w:rPr>
                <w:b/>
              </w:rPr>
              <w:t>18.05</w:t>
            </w:r>
          </w:p>
        </w:tc>
        <w:tc>
          <w:tcPr>
            <w:tcW w:w="1347"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r>
      <w:tr w:rsidR="007341DC" w:rsidRPr="0026586B" w:rsidTr="00256C92">
        <w:trPr>
          <w:trHeight w:val="569"/>
        </w:trPr>
        <w:tc>
          <w:tcPr>
            <w:tcW w:w="1070" w:type="dxa"/>
            <w:tcBorders>
              <w:top w:val="single" w:sz="4" w:space="0" w:color="auto"/>
              <w:left w:val="single" w:sz="4" w:space="0" w:color="auto"/>
              <w:bottom w:val="single" w:sz="4" w:space="0" w:color="auto"/>
              <w:right w:val="single" w:sz="4" w:space="0" w:color="auto"/>
            </w:tcBorders>
            <w:vAlign w:val="center"/>
            <w:hideMark/>
          </w:tcPr>
          <w:p w:rsidR="007341DC" w:rsidRPr="0026586B" w:rsidRDefault="007341DC" w:rsidP="000265C1">
            <w:pPr>
              <w:pStyle w:val="a3"/>
              <w:spacing w:before="0" w:beforeAutospacing="0" w:after="0" w:afterAutospacing="0"/>
              <w:jc w:val="center"/>
              <w:rPr>
                <w:b/>
                <w:color w:val="000000"/>
              </w:rPr>
            </w:pPr>
            <w:r w:rsidRPr="0026586B">
              <w:rPr>
                <w:b/>
                <w:color w:val="000000"/>
              </w:rPr>
              <w:t>33</w:t>
            </w:r>
          </w:p>
        </w:tc>
        <w:tc>
          <w:tcPr>
            <w:tcW w:w="8252" w:type="dxa"/>
            <w:tcBorders>
              <w:top w:val="single" w:sz="4" w:space="0" w:color="auto"/>
              <w:left w:val="single" w:sz="4" w:space="0" w:color="auto"/>
              <w:bottom w:val="single" w:sz="4" w:space="0" w:color="auto"/>
              <w:right w:val="single" w:sz="4" w:space="0" w:color="auto"/>
            </w:tcBorders>
          </w:tcPr>
          <w:p w:rsidR="007341DC" w:rsidRPr="0026586B" w:rsidRDefault="007341DC" w:rsidP="000265C1">
            <w:r w:rsidRPr="0026586B">
              <w:t xml:space="preserve">Разработка электронной презентации </w:t>
            </w:r>
          </w:p>
        </w:tc>
        <w:tc>
          <w:tcPr>
            <w:tcW w:w="1346"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7341DC">
            <w:pPr>
              <w:pStyle w:val="a3"/>
              <w:spacing w:before="0" w:beforeAutospacing="0" w:after="0" w:afterAutospacing="0"/>
              <w:jc w:val="center"/>
              <w:rPr>
                <w:b/>
                <w:color w:val="000000"/>
              </w:rPr>
            </w:pPr>
            <w:r w:rsidRPr="0026586B">
              <w:rPr>
                <w:b/>
                <w:color w:val="000000"/>
              </w:rPr>
              <w:t>2505</w:t>
            </w:r>
          </w:p>
        </w:tc>
        <w:tc>
          <w:tcPr>
            <w:tcW w:w="1347"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0265C1">
            <w:pPr>
              <w:pStyle w:val="a3"/>
              <w:spacing w:before="0" w:beforeAutospacing="0" w:after="0" w:afterAutospacing="0"/>
              <w:rPr>
                <w:b/>
                <w:color w:val="000000"/>
              </w:rPr>
            </w:pPr>
          </w:p>
        </w:tc>
      </w:tr>
      <w:tr w:rsidR="007341DC" w:rsidRPr="0026586B" w:rsidTr="00256C92">
        <w:trPr>
          <w:trHeight w:val="601"/>
        </w:trPr>
        <w:tc>
          <w:tcPr>
            <w:tcW w:w="1070" w:type="dxa"/>
            <w:tcBorders>
              <w:top w:val="single" w:sz="4" w:space="0" w:color="auto"/>
              <w:left w:val="single" w:sz="4" w:space="0" w:color="auto"/>
              <w:bottom w:val="single" w:sz="4" w:space="0" w:color="auto"/>
              <w:right w:val="single" w:sz="4" w:space="0" w:color="auto"/>
            </w:tcBorders>
            <w:vAlign w:val="center"/>
            <w:hideMark/>
          </w:tcPr>
          <w:p w:rsidR="007341DC" w:rsidRPr="0026586B" w:rsidRDefault="007341DC" w:rsidP="00A550B2">
            <w:pPr>
              <w:pStyle w:val="a3"/>
              <w:jc w:val="center"/>
              <w:rPr>
                <w:b/>
                <w:color w:val="000000"/>
              </w:rPr>
            </w:pPr>
            <w:r w:rsidRPr="0026586B">
              <w:rPr>
                <w:b/>
                <w:color w:val="000000"/>
              </w:rPr>
              <w:t xml:space="preserve">34 </w:t>
            </w:r>
          </w:p>
        </w:tc>
        <w:tc>
          <w:tcPr>
            <w:tcW w:w="8252" w:type="dxa"/>
            <w:tcBorders>
              <w:top w:val="single" w:sz="4" w:space="0" w:color="auto"/>
              <w:left w:val="single" w:sz="4" w:space="0" w:color="auto"/>
              <w:bottom w:val="single" w:sz="4" w:space="0" w:color="auto"/>
              <w:right w:val="single" w:sz="4" w:space="0" w:color="auto"/>
            </w:tcBorders>
          </w:tcPr>
          <w:p w:rsidR="007341DC" w:rsidRPr="0026586B" w:rsidRDefault="007341DC">
            <w:r w:rsidRPr="0026586B">
              <w:t>Защита проекта</w:t>
            </w:r>
          </w:p>
        </w:tc>
        <w:tc>
          <w:tcPr>
            <w:tcW w:w="1346"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rsidP="007341DC">
            <w:pPr>
              <w:jc w:val="center"/>
              <w:rPr>
                <w:b/>
              </w:rPr>
            </w:pPr>
            <w:r w:rsidRPr="0026586B">
              <w:rPr>
                <w:b/>
              </w:rPr>
              <w:t>4.05</w:t>
            </w:r>
          </w:p>
        </w:tc>
        <w:tc>
          <w:tcPr>
            <w:tcW w:w="1347"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pPr>
              <w:pStyle w:val="a3"/>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7341DC" w:rsidRPr="0026586B" w:rsidRDefault="007341DC">
            <w:pPr>
              <w:pStyle w:val="a3"/>
              <w:spacing w:before="0" w:beforeAutospacing="0" w:after="0" w:afterAutospacing="0"/>
              <w:rPr>
                <w:b/>
                <w:color w:val="000000"/>
              </w:rPr>
            </w:pPr>
          </w:p>
        </w:tc>
      </w:tr>
    </w:tbl>
    <w:p w:rsidR="00327122" w:rsidRPr="0026586B" w:rsidRDefault="00327122" w:rsidP="00A550B2">
      <w:pPr>
        <w:pStyle w:val="a3"/>
        <w:rPr>
          <w:b/>
          <w:color w:val="000000"/>
        </w:rPr>
      </w:pPr>
    </w:p>
    <w:sectPr w:rsidR="00327122" w:rsidRPr="0026586B" w:rsidSect="008012F5">
      <w:type w:val="continuous"/>
      <w:pgSz w:w="16838" w:h="11906" w:orient="landscape"/>
      <w:pgMar w:top="709"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atha">
    <w:panose1 w:val="020B0604020202020204"/>
    <w:charset w:val="00"/>
    <w:family w:val="swiss"/>
    <w:pitch w:val="variable"/>
    <w:sig w:usb0="001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Demi Cond">
    <w:panose1 w:val="020B07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7861"/>
    <w:multiLevelType w:val="multilevel"/>
    <w:tmpl w:val="4AEA4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0716CA"/>
    <w:multiLevelType w:val="multilevel"/>
    <w:tmpl w:val="0E3E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962080"/>
    <w:multiLevelType w:val="multilevel"/>
    <w:tmpl w:val="0248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3D7FCC"/>
    <w:multiLevelType w:val="multilevel"/>
    <w:tmpl w:val="34868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A40640"/>
    <w:multiLevelType w:val="multilevel"/>
    <w:tmpl w:val="C53C03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3B7E00"/>
    <w:multiLevelType w:val="multilevel"/>
    <w:tmpl w:val="2680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C506B8"/>
    <w:multiLevelType w:val="multilevel"/>
    <w:tmpl w:val="F0FA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130172"/>
    <w:multiLevelType w:val="multilevel"/>
    <w:tmpl w:val="1F021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7C3757"/>
    <w:multiLevelType w:val="multilevel"/>
    <w:tmpl w:val="7730C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A7082C"/>
    <w:multiLevelType w:val="multilevel"/>
    <w:tmpl w:val="460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60717D"/>
    <w:multiLevelType w:val="hybridMultilevel"/>
    <w:tmpl w:val="2714869E"/>
    <w:lvl w:ilvl="0" w:tplc="6D02620E">
      <w:start w:val="1"/>
      <w:numFmt w:val="upperRoman"/>
      <w:lvlText w:val="%1."/>
      <w:lvlJc w:val="left"/>
      <w:pPr>
        <w:ind w:left="1080" w:hanging="72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DD7E56"/>
    <w:multiLevelType w:val="multilevel"/>
    <w:tmpl w:val="E1F6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1011A7"/>
    <w:multiLevelType w:val="hybridMultilevel"/>
    <w:tmpl w:val="D5B2A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F31CD9"/>
    <w:multiLevelType w:val="multilevel"/>
    <w:tmpl w:val="AF247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19020C"/>
    <w:multiLevelType w:val="multilevel"/>
    <w:tmpl w:val="8B8E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5509CD"/>
    <w:multiLevelType w:val="multilevel"/>
    <w:tmpl w:val="55BA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A6277D"/>
    <w:multiLevelType w:val="multilevel"/>
    <w:tmpl w:val="3238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997F17"/>
    <w:multiLevelType w:val="multilevel"/>
    <w:tmpl w:val="DC4CF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772E2E"/>
    <w:multiLevelType w:val="multilevel"/>
    <w:tmpl w:val="9982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7742E1"/>
    <w:multiLevelType w:val="multilevel"/>
    <w:tmpl w:val="F650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640336"/>
    <w:multiLevelType w:val="hybridMultilevel"/>
    <w:tmpl w:val="D4928A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E7A2656"/>
    <w:multiLevelType w:val="multilevel"/>
    <w:tmpl w:val="B9E2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4A7D8D"/>
    <w:multiLevelType w:val="multilevel"/>
    <w:tmpl w:val="D284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112593"/>
    <w:multiLevelType w:val="multilevel"/>
    <w:tmpl w:val="73AA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6659C1"/>
    <w:multiLevelType w:val="multilevel"/>
    <w:tmpl w:val="FC7A5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6B2330"/>
    <w:multiLevelType w:val="multilevel"/>
    <w:tmpl w:val="34BE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
  </w:num>
  <w:num w:numId="4">
    <w:abstractNumId w:val="13"/>
  </w:num>
  <w:num w:numId="5">
    <w:abstractNumId w:val="24"/>
  </w:num>
  <w:num w:numId="6">
    <w:abstractNumId w:val="12"/>
  </w:num>
  <w:num w:numId="7">
    <w:abstractNumId w:val="3"/>
  </w:num>
  <w:num w:numId="8">
    <w:abstractNumId w:val="7"/>
  </w:num>
  <w:num w:numId="9">
    <w:abstractNumId w:val="20"/>
  </w:num>
  <w:num w:numId="10">
    <w:abstractNumId w:val="14"/>
  </w:num>
  <w:num w:numId="11">
    <w:abstractNumId w:val="9"/>
  </w:num>
  <w:num w:numId="12">
    <w:abstractNumId w:val="18"/>
  </w:num>
  <w:num w:numId="13">
    <w:abstractNumId w:val="11"/>
  </w:num>
  <w:num w:numId="14">
    <w:abstractNumId w:val="25"/>
  </w:num>
  <w:num w:numId="15">
    <w:abstractNumId w:val="5"/>
  </w:num>
  <w:num w:numId="16">
    <w:abstractNumId w:val="22"/>
  </w:num>
  <w:num w:numId="17">
    <w:abstractNumId w:val="17"/>
  </w:num>
  <w:num w:numId="18">
    <w:abstractNumId w:val="4"/>
  </w:num>
  <w:num w:numId="19">
    <w:abstractNumId w:val="0"/>
  </w:num>
  <w:num w:numId="20">
    <w:abstractNumId w:val="21"/>
  </w:num>
  <w:num w:numId="21">
    <w:abstractNumId w:val="2"/>
  </w:num>
  <w:num w:numId="22">
    <w:abstractNumId w:val="15"/>
  </w:num>
  <w:num w:numId="23">
    <w:abstractNumId w:val="19"/>
  </w:num>
  <w:num w:numId="24">
    <w:abstractNumId w:val="16"/>
  </w:num>
  <w:num w:numId="25">
    <w:abstractNumId w:val="2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07"/>
    <w:rsid w:val="0001258A"/>
    <w:rsid w:val="0001369E"/>
    <w:rsid w:val="00017976"/>
    <w:rsid w:val="000265C1"/>
    <w:rsid w:val="000310D8"/>
    <w:rsid w:val="0003440C"/>
    <w:rsid w:val="00035A75"/>
    <w:rsid w:val="00060895"/>
    <w:rsid w:val="00063D7C"/>
    <w:rsid w:val="000D4B6E"/>
    <w:rsid w:val="00141096"/>
    <w:rsid w:val="00141B5A"/>
    <w:rsid w:val="00141B91"/>
    <w:rsid w:val="00146D22"/>
    <w:rsid w:val="0014798E"/>
    <w:rsid w:val="00155741"/>
    <w:rsid w:val="00163D1A"/>
    <w:rsid w:val="00172DEC"/>
    <w:rsid w:val="00193BBB"/>
    <w:rsid w:val="00197475"/>
    <w:rsid w:val="001A6B7F"/>
    <w:rsid w:val="001B43F7"/>
    <w:rsid w:val="001C2A07"/>
    <w:rsid w:val="001E254B"/>
    <w:rsid w:val="001E307F"/>
    <w:rsid w:val="0021355E"/>
    <w:rsid w:val="00225398"/>
    <w:rsid w:val="00240B22"/>
    <w:rsid w:val="00243DD8"/>
    <w:rsid w:val="00253B45"/>
    <w:rsid w:val="00256C92"/>
    <w:rsid w:val="0026586B"/>
    <w:rsid w:val="00267683"/>
    <w:rsid w:val="002728C0"/>
    <w:rsid w:val="0028537E"/>
    <w:rsid w:val="002A0248"/>
    <w:rsid w:val="002A4417"/>
    <w:rsid w:val="002C6ADE"/>
    <w:rsid w:val="002E449C"/>
    <w:rsid w:val="002E6EAA"/>
    <w:rsid w:val="00316E21"/>
    <w:rsid w:val="00324E8E"/>
    <w:rsid w:val="00327122"/>
    <w:rsid w:val="003309F7"/>
    <w:rsid w:val="0035073D"/>
    <w:rsid w:val="00377ACB"/>
    <w:rsid w:val="003B048D"/>
    <w:rsid w:val="003D6F08"/>
    <w:rsid w:val="003E01D6"/>
    <w:rsid w:val="003E175E"/>
    <w:rsid w:val="004057F9"/>
    <w:rsid w:val="004361EE"/>
    <w:rsid w:val="004468C2"/>
    <w:rsid w:val="004D2052"/>
    <w:rsid w:val="00504FFE"/>
    <w:rsid w:val="00512498"/>
    <w:rsid w:val="00521E80"/>
    <w:rsid w:val="00577607"/>
    <w:rsid w:val="0058140F"/>
    <w:rsid w:val="005A7272"/>
    <w:rsid w:val="005D0985"/>
    <w:rsid w:val="005F2BB0"/>
    <w:rsid w:val="00613EA6"/>
    <w:rsid w:val="00641AB5"/>
    <w:rsid w:val="006820C1"/>
    <w:rsid w:val="00693B1F"/>
    <w:rsid w:val="00695A32"/>
    <w:rsid w:val="006968B7"/>
    <w:rsid w:val="006A4D73"/>
    <w:rsid w:val="006B7374"/>
    <w:rsid w:val="006C0512"/>
    <w:rsid w:val="006D4D36"/>
    <w:rsid w:val="006E0078"/>
    <w:rsid w:val="006E7A8D"/>
    <w:rsid w:val="0070464C"/>
    <w:rsid w:val="007211C3"/>
    <w:rsid w:val="007341DC"/>
    <w:rsid w:val="00744C5D"/>
    <w:rsid w:val="00777C0C"/>
    <w:rsid w:val="007A0C7A"/>
    <w:rsid w:val="007B06E9"/>
    <w:rsid w:val="007C7929"/>
    <w:rsid w:val="007D39DC"/>
    <w:rsid w:val="007E2C02"/>
    <w:rsid w:val="008012F5"/>
    <w:rsid w:val="00845821"/>
    <w:rsid w:val="008463D6"/>
    <w:rsid w:val="00851773"/>
    <w:rsid w:val="00883E35"/>
    <w:rsid w:val="00886891"/>
    <w:rsid w:val="008964D0"/>
    <w:rsid w:val="008B495E"/>
    <w:rsid w:val="008C0D2A"/>
    <w:rsid w:val="008C696B"/>
    <w:rsid w:val="008C7AFD"/>
    <w:rsid w:val="008D69BA"/>
    <w:rsid w:val="008F1E45"/>
    <w:rsid w:val="00905098"/>
    <w:rsid w:val="00906160"/>
    <w:rsid w:val="0091787F"/>
    <w:rsid w:val="00926E55"/>
    <w:rsid w:val="00931E58"/>
    <w:rsid w:val="00937985"/>
    <w:rsid w:val="0095411D"/>
    <w:rsid w:val="009541DB"/>
    <w:rsid w:val="00960297"/>
    <w:rsid w:val="00965A64"/>
    <w:rsid w:val="00983D47"/>
    <w:rsid w:val="009A3EBC"/>
    <w:rsid w:val="009D7758"/>
    <w:rsid w:val="009E5659"/>
    <w:rsid w:val="009F1652"/>
    <w:rsid w:val="00A27F4A"/>
    <w:rsid w:val="00A550B2"/>
    <w:rsid w:val="00AE5254"/>
    <w:rsid w:val="00B03A60"/>
    <w:rsid w:val="00B16414"/>
    <w:rsid w:val="00B2106F"/>
    <w:rsid w:val="00B77BC2"/>
    <w:rsid w:val="00BB2182"/>
    <w:rsid w:val="00BB5725"/>
    <w:rsid w:val="00BC32CF"/>
    <w:rsid w:val="00BF6F8F"/>
    <w:rsid w:val="00C06FCF"/>
    <w:rsid w:val="00C2321B"/>
    <w:rsid w:val="00C55396"/>
    <w:rsid w:val="00C93D0A"/>
    <w:rsid w:val="00CB2A52"/>
    <w:rsid w:val="00CC620C"/>
    <w:rsid w:val="00CD6253"/>
    <w:rsid w:val="00D021A5"/>
    <w:rsid w:val="00D05713"/>
    <w:rsid w:val="00D07E7A"/>
    <w:rsid w:val="00D508BA"/>
    <w:rsid w:val="00D54A52"/>
    <w:rsid w:val="00D85AA4"/>
    <w:rsid w:val="00DD1AA2"/>
    <w:rsid w:val="00E04974"/>
    <w:rsid w:val="00E261E6"/>
    <w:rsid w:val="00E33B94"/>
    <w:rsid w:val="00E570FD"/>
    <w:rsid w:val="00E9287F"/>
    <w:rsid w:val="00EB17CF"/>
    <w:rsid w:val="00EB288B"/>
    <w:rsid w:val="00EE0F66"/>
    <w:rsid w:val="00F12BF0"/>
    <w:rsid w:val="00F17AEA"/>
    <w:rsid w:val="00F4360A"/>
    <w:rsid w:val="00F57047"/>
    <w:rsid w:val="00F92AC2"/>
    <w:rsid w:val="00F955CD"/>
    <w:rsid w:val="00FC5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6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77607"/>
    <w:pPr>
      <w:spacing w:before="100" w:beforeAutospacing="1" w:after="100" w:afterAutospacing="1"/>
    </w:pPr>
  </w:style>
  <w:style w:type="paragraph" w:styleId="a4">
    <w:name w:val="List Paragraph"/>
    <w:basedOn w:val="a"/>
    <w:uiPriority w:val="34"/>
    <w:qFormat/>
    <w:rsid w:val="00577607"/>
    <w:pPr>
      <w:ind w:left="720"/>
      <w:contextualSpacing/>
    </w:pPr>
  </w:style>
  <w:style w:type="paragraph" w:customStyle="1" w:styleId="western">
    <w:name w:val="western"/>
    <w:basedOn w:val="a"/>
    <w:rsid w:val="00327122"/>
    <w:pPr>
      <w:spacing w:before="100" w:beforeAutospacing="1" w:after="100" w:afterAutospacing="1"/>
    </w:pPr>
  </w:style>
  <w:style w:type="paragraph" w:customStyle="1" w:styleId="c4">
    <w:name w:val="c4"/>
    <w:basedOn w:val="a"/>
    <w:rsid w:val="00327122"/>
    <w:pPr>
      <w:spacing w:before="100" w:beforeAutospacing="1" w:after="100" w:afterAutospacing="1"/>
    </w:pPr>
  </w:style>
  <w:style w:type="character" w:customStyle="1" w:styleId="c8">
    <w:name w:val="c8"/>
    <w:basedOn w:val="a0"/>
    <w:rsid w:val="00327122"/>
  </w:style>
  <w:style w:type="character" w:customStyle="1" w:styleId="c8c17">
    <w:name w:val="c8 c17"/>
    <w:basedOn w:val="a0"/>
    <w:rsid w:val="00327122"/>
  </w:style>
  <w:style w:type="character" w:customStyle="1" w:styleId="c12c11">
    <w:name w:val="c12 c11"/>
    <w:basedOn w:val="a0"/>
    <w:rsid w:val="00327122"/>
  </w:style>
  <w:style w:type="character" w:customStyle="1" w:styleId="c11c58">
    <w:name w:val="c11 c58"/>
    <w:basedOn w:val="a0"/>
    <w:rsid w:val="00327122"/>
  </w:style>
  <w:style w:type="character" w:customStyle="1" w:styleId="c19c11">
    <w:name w:val="c19 c11"/>
    <w:basedOn w:val="a0"/>
    <w:rsid w:val="00327122"/>
  </w:style>
  <w:style w:type="paragraph" w:customStyle="1" w:styleId="c42c48">
    <w:name w:val="c42 c48"/>
    <w:basedOn w:val="a"/>
    <w:rsid w:val="00327122"/>
    <w:pPr>
      <w:spacing w:before="100" w:beforeAutospacing="1" w:after="100" w:afterAutospacing="1"/>
    </w:pPr>
  </w:style>
  <w:style w:type="paragraph" w:customStyle="1" w:styleId="1">
    <w:name w:val="Абзац списка1"/>
    <w:basedOn w:val="a"/>
    <w:rsid w:val="00327122"/>
    <w:pPr>
      <w:spacing w:after="200" w:line="276" w:lineRule="auto"/>
      <w:ind w:left="720"/>
      <w:contextualSpacing/>
    </w:pPr>
    <w:rPr>
      <w:rFonts w:ascii="Calibri" w:eastAsia="Calibri" w:hAnsi="Calibri"/>
      <w:sz w:val="22"/>
      <w:szCs w:val="22"/>
    </w:rPr>
  </w:style>
  <w:style w:type="paragraph" w:customStyle="1" w:styleId="c20c29">
    <w:name w:val="c20 c29"/>
    <w:basedOn w:val="a"/>
    <w:rsid w:val="00327122"/>
    <w:pPr>
      <w:spacing w:before="100" w:beforeAutospacing="1" w:after="100" w:afterAutospacing="1"/>
    </w:pPr>
  </w:style>
  <w:style w:type="character" w:customStyle="1" w:styleId="c8c28">
    <w:name w:val="c8 c28"/>
    <w:basedOn w:val="a0"/>
    <w:rsid w:val="00327122"/>
  </w:style>
  <w:style w:type="paragraph" w:customStyle="1" w:styleId="c20">
    <w:name w:val="c20"/>
    <w:basedOn w:val="a"/>
    <w:rsid w:val="00327122"/>
    <w:pPr>
      <w:spacing w:before="100" w:beforeAutospacing="1" w:after="100" w:afterAutospacing="1"/>
    </w:pPr>
  </w:style>
  <w:style w:type="character" w:customStyle="1" w:styleId="c8c36c28">
    <w:name w:val="c8 c36 c28"/>
    <w:basedOn w:val="a0"/>
    <w:rsid w:val="00327122"/>
  </w:style>
  <w:style w:type="character" w:customStyle="1" w:styleId="apple-converted-space">
    <w:name w:val="apple-converted-space"/>
    <w:basedOn w:val="a0"/>
    <w:rsid w:val="00327122"/>
  </w:style>
  <w:style w:type="character" w:customStyle="1" w:styleId="c8c34">
    <w:name w:val="c8 c34"/>
    <w:basedOn w:val="a0"/>
    <w:rsid w:val="00327122"/>
  </w:style>
  <w:style w:type="character" w:customStyle="1" w:styleId="c8c28c36">
    <w:name w:val="c8 c28 c36"/>
    <w:basedOn w:val="a0"/>
    <w:rsid w:val="00327122"/>
  </w:style>
  <w:style w:type="character" w:styleId="a5">
    <w:name w:val="Strong"/>
    <w:basedOn w:val="a0"/>
    <w:qFormat/>
    <w:rsid w:val="00327122"/>
    <w:rPr>
      <w:b/>
    </w:rPr>
  </w:style>
  <w:style w:type="table" w:styleId="a6">
    <w:name w:val="Table Grid"/>
    <w:basedOn w:val="a1"/>
    <w:rsid w:val="003271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0"/>
    <w:rsid w:val="00327122"/>
  </w:style>
  <w:style w:type="paragraph" w:customStyle="1" w:styleId="c59c29">
    <w:name w:val="c59 c29"/>
    <w:basedOn w:val="a"/>
    <w:rsid w:val="00327122"/>
    <w:pPr>
      <w:spacing w:before="100" w:beforeAutospacing="1" w:after="100" w:afterAutospacing="1"/>
    </w:pPr>
  </w:style>
  <w:style w:type="character" w:customStyle="1" w:styleId="c11c28">
    <w:name w:val="c11 c28"/>
    <w:basedOn w:val="a0"/>
    <w:rsid w:val="00327122"/>
  </w:style>
  <w:style w:type="paragraph" w:customStyle="1" w:styleId="c29c59">
    <w:name w:val="c29 c59"/>
    <w:basedOn w:val="a"/>
    <w:rsid w:val="00327122"/>
    <w:pPr>
      <w:spacing w:before="100" w:beforeAutospacing="1" w:after="100" w:afterAutospacing="1"/>
    </w:pPr>
  </w:style>
  <w:style w:type="paragraph" w:customStyle="1" w:styleId="c15">
    <w:name w:val="c15"/>
    <w:basedOn w:val="a"/>
    <w:rsid w:val="00327122"/>
    <w:pPr>
      <w:spacing w:before="100" w:beforeAutospacing="1" w:after="100" w:afterAutospacing="1"/>
    </w:pPr>
  </w:style>
  <w:style w:type="character" w:customStyle="1" w:styleId="c2">
    <w:name w:val="c2"/>
    <w:basedOn w:val="a0"/>
    <w:rsid w:val="00327122"/>
  </w:style>
  <w:style w:type="paragraph" w:customStyle="1" w:styleId="c7">
    <w:name w:val="c7"/>
    <w:basedOn w:val="a"/>
    <w:rsid w:val="00327122"/>
    <w:pPr>
      <w:spacing w:before="100" w:beforeAutospacing="1" w:after="100" w:afterAutospacing="1"/>
    </w:pPr>
  </w:style>
  <w:style w:type="character" w:customStyle="1" w:styleId="c17c11">
    <w:name w:val="c17 c11"/>
    <w:basedOn w:val="a0"/>
    <w:rsid w:val="00327122"/>
  </w:style>
  <w:style w:type="character" w:customStyle="1" w:styleId="c14c11">
    <w:name w:val="c14 c11"/>
    <w:basedOn w:val="a0"/>
    <w:rsid w:val="00327122"/>
  </w:style>
  <w:style w:type="character" w:customStyle="1" w:styleId="c19c14c11">
    <w:name w:val="c19 c14 c11"/>
    <w:basedOn w:val="a0"/>
    <w:rsid w:val="00327122"/>
  </w:style>
  <w:style w:type="character" w:customStyle="1" w:styleId="c13c19c14c11">
    <w:name w:val="c13 c19 c14 c11"/>
    <w:basedOn w:val="a0"/>
    <w:rsid w:val="00327122"/>
  </w:style>
  <w:style w:type="character" w:customStyle="1" w:styleId="c11c14">
    <w:name w:val="c11 c14"/>
    <w:basedOn w:val="a0"/>
    <w:rsid w:val="00327122"/>
  </w:style>
  <w:style w:type="paragraph" w:customStyle="1" w:styleId="c7c38">
    <w:name w:val="c7 c38"/>
    <w:basedOn w:val="a"/>
    <w:rsid w:val="00327122"/>
    <w:pPr>
      <w:spacing w:before="100" w:beforeAutospacing="1" w:after="100" w:afterAutospacing="1"/>
    </w:pPr>
  </w:style>
  <w:style w:type="character" w:customStyle="1" w:styleId="c11">
    <w:name w:val="c11"/>
    <w:basedOn w:val="a0"/>
    <w:rsid w:val="00327122"/>
  </w:style>
  <w:style w:type="paragraph" w:customStyle="1" w:styleId="c15c68">
    <w:name w:val="c15 c68"/>
    <w:basedOn w:val="a"/>
    <w:rsid w:val="00327122"/>
    <w:pPr>
      <w:spacing w:before="100" w:beforeAutospacing="1" w:after="100" w:afterAutospacing="1"/>
    </w:pPr>
  </w:style>
  <w:style w:type="paragraph" w:customStyle="1" w:styleId="c7c54">
    <w:name w:val="c7 c54"/>
    <w:basedOn w:val="a"/>
    <w:rsid w:val="00327122"/>
    <w:pPr>
      <w:spacing w:before="100" w:beforeAutospacing="1" w:after="100" w:afterAutospacing="1"/>
    </w:pPr>
  </w:style>
  <w:style w:type="paragraph" w:customStyle="1" w:styleId="c7c45">
    <w:name w:val="c7 c45"/>
    <w:basedOn w:val="a"/>
    <w:rsid w:val="00327122"/>
    <w:pPr>
      <w:spacing w:before="100" w:beforeAutospacing="1" w:after="100" w:afterAutospacing="1"/>
    </w:pPr>
  </w:style>
  <w:style w:type="paragraph" w:customStyle="1" w:styleId="c7c44">
    <w:name w:val="c7 c44"/>
    <w:basedOn w:val="a"/>
    <w:rsid w:val="00327122"/>
    <w:pPr>
      <w:spacing w:before="100" w:beforeAutospacing="1" w:after="100" w:afterAutospacing="1"/>
    </w:pPr>
  </w:style>
  <w:style w:type="character" w:customStyle="1" w:styleId="c14c11c19">
    <w:name w:val="c14 c11 c19"/>
    <w:basedOn w:val="a0"/>
    <w:rsid w:val="00327122"/>
  </w:style>
  <w:style w:type="character" w:customStyle="1" w:styleId="c11c28c57">
    <w:name w:val="c11 c28 c57"/>
    <w:basedOn w:val="a0"/>
    <w:rsid w:val="00327122"/>
  </w:style>
  <w:style w:type="paragraph" w:customStyle="1" w:styleId="c7c66">
    <w:name w:val="c7 c66"/>
    <w:basedOn w:val="a"/>
    <w:rsid w:val="00327122"/>
    <w:pPr>
      <w:spacing w:before="100" w:beforeAutospacing="1" w:after="100" w:afterAutospacing="1"/>
    </w:pPr>
  </w:style>
  <w:style w:type="paragraph" w:customStyle="1" w:styleId="c7c77">
    <w:name w:val="c7 c77"/>
    <w:basedOn w:val="a"/>
    <w:rsid w:val="00327122"/>
    <w:pPr>
      <w:spacing w:before="100" w:beforeAutospacing="1" w:after="100" w:afterAutospacing="1"/>
    </w:pPr>
  </w:style>
  <w:style w:type="character" w:customStyle="1" w:styleId="c17c14c11">
    <w:name w:val="c17 c14 c11"/>
    <w:basedOn w:val="a0"/>
    <w:rsid w:val="00327122"/>
  </w:style>
  <w:style w:type="character" w:customStyle="1" w:styleId="c34c14c11">
    <w:name w:val="c34 c14 c11"/>
    <w:basedOn w:val="a0"/>
    <w:rsid w:val="00327122"/>
  </w:style>
  <w:style w:type="paragraph" w:styleId="a7">
    <w:name w:val="No Spacing"/>
    <w:qFormat/>
    <w:rsid w:val="00327122"/>
    <w:pPr>
      <w:spacing w:after="0" w:line="240" w:lineRule="auto"/>
    </w:pPr>
    <w:rPr>
      <w:rFonts w:ascii="Times New Roman" w:eastAsia="Times New Roman" w:hAnsi="Times New Roman" w:cs="Times New Roman"/>
      <w:sz w:val="24"/>
      <w:szCs w:val="24"/>
      <w:lang w:eastAsia="ru-RU"/>
    </w:rPr>
  </w:style>
  <w:style w:type="paragraph" w:customStyle="1" w:styleId="10">
    <w:name w:val="Без интервала1"/>
    <w:link w:val="NoSpacingChar"/>
    <w:rsid w:val="00327122"/>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customStyle="1" w:styleId="NoSpacingChar">
    <w:name w:val="No Spacing Char"/>
    <w:basedOn w:val="a0"/>
    <w:link w:val="10"/>
    <w:locked/>
    <w:rsid w:val="00327122"/>
    <w:rPr>
      <w:rFonts w:ascii="Times New Roman" w:eastAsia="Calibri" w:hAnsi="Times New Roman" w:cs="Times New Roman"/>
      <w:sz w:val="20"/>
      <w:szCs w:val="20"/>
      <w:lang w:eastAsia="ru-RU"/>
    </w:rPr>
  </w:style>
  <w:style w:type="character" w:customStyle="1" w:styleId="c0c2">
    <w:name w:val="c0 c2"/>
    <w:basedOn w:val="a0"/>
    <w:rsid w:val="00327122"/>
  </w:style>
  <w:style w:type="character" w:customStyle="1" w:styleId="c12c0c2">
    <w:name w:val="c12 c0 c2"/>
    <w:basedOn w:val="a0"/>
    <w:rsid w:val="00327122"/>
  </w:style>
  <w:style w:type="character" w:customStyle="1" w:styleId="c0c2c12">
    <w:name w:val="c0 c2 c12"/>
    <w:basedOn w:val="a0"/>
    <w:rsid w:val="00327122"/>
  </w:style>
  <w:style w:type="paragraph" w:customStyle="1" w:styleId="c22">
    <w:name w:val="c22"/>
    <w:basedOn w:val="a"/>
    <w:rsid w:val="00327122"/>
    <w:pPr>
      <w:spacing w:before="100" w:beforeAutospacing="1" w:after="100" w:afterAutospacing="1"/>
    </w:pPr>
  </w:style>
  <w:style w:type="character" w:customStyle="1" w:styleId="c0c31c2">
    <w:name w:val="c0 c31 c2"/>
    <w:basedOn w:val="a0"/>
    <w:rsid w:val="00327122"/>
  </w:style>
  <w:style w:type="character" w:customStyle="1" w:styleId="c12c0">
    <w:name w:val="c12 c0"/>
    <w:basedOn w:val="a0"/>
    <w:rsid w:val="00327122"/>
  </w:style>
  <w:style w:type="character" w:customStyle="1" w:styleId="c0c39">
    <w:name w:val="c0 c39"/>
    <w:basedOn w:val="a0"/>
    <w:rsid w:val="00327122"/>
  </w:style>
  <w:style w:type="character" w:styleId="a8">
    <w:name w:val="Hyperlink"/>
    <w:basedOn w:val="a0"/>
    <w:rsid w:val="00327122"/>
    <w:rPr>
      <w:color w:val="0000FF"/>
      <w:u w:val="single"/>
    </w:rPr>
  </w:style>
  <w:style w:type="character" w:customStyle="1" w:styleId="c11c17">
    <w:name w:val="c11 c17"/>
    <w:basedOn w:val="a0"/>
    <w:rsid w:val="00327122"/>
  </w:style>
  <w:style w:type="character" w:customStyle="1" w:styleId="c11c17c20">
    <w:name w:val="c11 c17 c20"/>
    <w:basedOn w:val="a0"/>
    <w:rsid w:val="00327122"/>
  </w:style>
  <w:style w:type="character" w:customStyle="1" w:styleId="c11c39c17">
    <w:name w:val="c11 c39 c17"/>
    <w:basedOn w:val="a0"/>
    <w:rsid w:val="00327122"/>
  </w:style>
  <w:style w:type="character" w:customStyle="1" w:styleId="c11c17c39">
    <w:name w:val="c11 c17 c39"/>
    <w:basedOn w:val="a0"/>
    <w:rsid w:val="00327122"/>
  </w:style>
  <w:style w:type="character" w:customStyle="1" w:styleId="c11c17c38">
    <w:name w:val="c11 c17 c38"/>
    <w:basedOn w:val="a0"/>
    <w:rsid w:val="00327122"/>
  </w:style>
  <w:style w:type="character" w:customStyle="1" w:styleId="c11c20">
    <w:name w:val="c11 c20"/>
    <w:basedOn w:val="a0"/>
    <w:rsid w:val="00327122"/>
  </w:style>
  <w:style w:type="paragraph" w:customStyle="1" w:styleId="c83c65c58">
    <w:name w:val="c83 c65 c58"/>
    <w:basedOn w:val="a"/>
    <w:rsid w:val="00327122"/>
    <w:pPr>
      <w:spacing w:before="100" w:beforeAutospacing="1" w:after="100" w:afterAutospacing="1"/>
    </w:pPr>
  </w:style>
  <w:style w:type="character" w:customStyle="1" w:styleId="2">
    <w:name w:val="Основной текст (2)_"/>
    <w:basedOn w:val="a0"/>
    <w:link w:val="20"/>
    <w:rsid w:val="00256C92"/>
    <w:rPr>
      <w:rFonts w:ascii="Century Schoolbook" w:eastAsia="Century Schoolbook" w:hAnsi="Century Schoolbook" w:cs="Century Schoolbook"/>
      <w:sz w:val="21"/>
      <w:szCs w:val="21"/>
      <w:shd w:val="clear" w:color="auto" w:fill="FFFFFF"/>
    </w:rPr>
  </w:style>
  <w:style w:type="character" w:customStyle="1" w:styleId="29pt">
    <w:name w:val="Основной текст (2) + 9 pt"/>
    <w:basedOn w:val="2"/>
    <w:rsid w:val="00256C92"/>
    <w:rPr>
      <w:rFonts w:ascii="Century Schoolbook" w:eastAsia="Century Schoolbook" w:hAnsi="Century Schoolbook" w:cs="Century Schoolbook"/>
      <w:color w:val="000000"/>
      <w:spacing w:val="0"/>
      <w:w w:val="100"/>
      <w:position w:val="0"/>
      <w:sz w:val="18"/>
      <w:szCs w:val="18"/>
      <w:shd w:val="clear" w:color="auto" w:fill="FFFFFF"/>
      <w:lang w:val="ru-RU" w:eastAsia="ru-RU" w:bidi="ru-RU"/>
    </w:rPr>
  </w:style>
  <w:style w:type="paragraph" w:customStyle="1" w:styleId="20">
    <w:name w:val="Основной текст (2)"/>
    <w:basedOn w:val="a"/>
    <w:link w:val="2"/>
    <w:rsid w:val="00256C92"/>
    <w:pPr>
      <w:widowControl w:val="0"/>
      <w:shd w:val="clear" w:color="auto" w:fill="FFFFFF"/>
      <w:spacing w:before="360" w:line="264" w:lineRule="exact"/>
      <w:jc w:val="both"/>
    </w:pPr>
    <w:rPr>
      <w:rFonts w:ascii="Century Schoolbook" w:eastAsia="Century Schoolbook" w:hAnsi="Century Schoolbook" w:cs="Century Schoolbook"/>
      <w:sz w:val="21"/>
      <w:szCs w:val="21"/>
      <w:lang w:eastAsia="en-US"/>
    </w:rPr>
  </w:style>
  <w:style w:type="paragraph" w:styleId="a9">
    <w:name w:val="Balloon Text"/>
    <w:basedOn w:val="a"/>
    <w:link w:val="aa"/>
    <w:uiPriority w:val="99"/>
    <w:semiHidden/>
    <w:unhideWhenUsed/>
    <w:rsid w:val="00060895"/>
    <w:rPr>
      <w:rFonts w:ascii="Tahoma" w:hAnsi="Tahoma" w:cs="Tahoma"/>
      <w:sz w:val="16"/>
      <w:szCs w:val="16"/>
    </w:rPr>
  </w:style>
  <w:style w:type="character" w:customStyle="1" w:styleId="aa">
    <w:name w:val="Текст выноски Знак"/>
    <w:basedOn w:val="a0"/>
    <w:link w:val="a9"/>
    <w:uiPriority w:val="99"/>
    <w:semiHidden/>
    <w:rsid w:val="0006089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6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77607"/>
    <w:pPr>
      <w:spacing w:before="100" w:beforeAutospacing="1" w:after="100" w:afterAutospacing="1"/>
    </w:pPr>
  </w:style>
  <w:style w:type="paragraph" w:styleId="a4">
    <w:name w:val="List Paragraph"/>
    <w:basedOn w:val="a"/>
    <w:uiPriority w:val="34"/>
    <w:qFormat/>
    <w:rsid w:val="00577607"/>
    <w:pPr>
      <w:ind w:left="720"/>
      <w:contextualSpacing/>
    </w:pPr>
  </w:style>
  <w:style w:type="paragraph" w:customStyle="1" w:styleId="western">
    <w:name w:val="western"/>
    <w:basedOn w:val="a"/>
    <w:rsid w:val="00327122"/>
    <w:pPr>
      <w:spacing w:before="100" w:beforeAutospacing="1" w:after="100" w:afterAutospacing="1"/>
    </w:pPr>
  </w:style>
  <w:style w:type="paragraph" w:customStyle="1" w:styleId="c4">
    <w:name w:val="c4"/>
    <w:basedOn w:val="a"/>
    <w:rsid w:val="00327122"/>
    <w:pPr>
      <w:spacing w:before="100" w:beforeAutospacing="1" w:after="100" w:afterAutospacing="1"/>
    </w:pPr>
  </w:style>
  <w:style w:type="character" w:customStyle="1" w:styleId="c8">
    <w:name w:val="c8"/>
    <w:basedOn w:val="a0"/>
    <w:rsid w:val="00327122"/>
  </w:style>
  <w:style w:type="character" w:customStyle="1" w:styleId="c8c17">
    <w:name w:val="c8 c17"/>
    <w:basedOn w:val="a0"/>
    <w:rsid w:val="00327122"/>
  </w:style>
  <w:style w:type="character" w:customStyle="1" w:styleId="c12c11">
    <w:name w:val="c12 c11"/>
    <w:basedOn w:val="a0"/>
    <w:rsid w:val="00327122"/>
  </w:style>
  <w:style w:type="character" w:customStyle="1" w:styleId="c11c58">
    <w:name w:val="c11 c58"/>
    <w:basedOn w:val="a0"/>
    <w:rsid w:val="00327122"/>
  </w:style>
  <w:style w:type="character" w:customStyle="1" w:styleId="c19c11">
    <w:name w:val="c19 c11"/>
    <w:basedOn w:val="a0"/>
    <w:rsid w:val="00327122"/>
  </w:style>
  <w:style w:type="paragraph" w:customStyle="1" w:styleId="c42c48">
    <w:name w:val="c42 c48"/>
    <w:basedOn w:val="a"/>
    <w:rsid w:val="00327122"/>
    <w:pPr>
      <w:spacing w:before="100" w:beforeAutospacing="1" w:after="100" w:afterAutospacing="1"/>
    </w:pPr>
  </w:style>
  <w:style w:type="paragraph" w:customStyle="1" w:styleId="1">
    <w:name w:val="Абзац списка1"/>
    <w:basedOn w:val="a"/>
    <w:rsid w:val="00327122"/>
    <w:pPr>
      <w:spacing w:after="200" w:line="276" w:lineRule="auto"/>
      <w:ind w:left="720"/>
      <w:contextualSpacing/>
    </w:pPr>
    <w:rPr>
      <w:rFonts w:ascii="Calibri" w:eastAsia="Calibri" w:hAnsi="Calibri"/>
      <w:sz w:val="22"/>
      <w:szCs w:val="22"/>
    </w:rPr>
  </w:style>
  <w:style w:type="paragraph" w:customStyle="1" w:styleId="c20c29">
    <w:name w:val="c20 c29"/>
    <w:basedOn w:val="a"/>
    <w:rsid w:val="00327122"/>
    <w:pPr>
      <w:spacing w:before="100" w:beforeAutospacing="1" w:after="100" w:afterAutospacing="1"/>
    </w:pPr>
  </w:style>
  <w:style w:type="character" w:customStyle="1" w:styleId="c8c28">
    <w:name w:val="c8 c28"/>
    <w:basedOn w:val="a0"/>
    <w:rsid w:val="00327122"/>
  </w:style>
  <w:style w:type="paragraph" w:customStyle="1" w:styleId="c20">
    <w:name w:val="c20"/>
    <w:basedOn w:val="a"/>
    <w:rsid w:val="00327122"/>
    <w:pPr>
      <w:spacing w:before="100" w:beforeAutospacing="1" w:after="100" w:afterAutospacing="1"/>
    </w:pPr>
  </w:style>
  <w:style w:type="character" w:customStyle="1" w:styleId="c8c36c28">
    <w:name w:val="c8 c36 c28"/>
    <w:basedOn w:val="a0"/>
    <w:rsid w:val="00327122"/>
  </w:style>
  <w:style w:type="character" w:customStyle="1" w:styleId="apple-converted-space">
    <w:name w:val="apple-converted-space"/>
    <w:basedOn w:val="a0"/>
    <w:rsid w:val="00327122"/>
  </w:style>
  <w:style w:type="character" w:customStyle="1" w:styleId="c8c34">
    <w:name w:val="c8 c34"/>
    <w:basedOn w:val="a0"/>
    <w:rsid w:val="00327122"/>
  </w:style>
  <w:style w:type="character" w:customStyle="1" w:styleId="c8c28c36">
    <w:name w:val="c8 c28 c36"/>
    <w:basedOn w:val="a0"/>
    <w:rsid w:val="00327122"/>
  </w:style>
  <w:style w:type="character" w:styleId="a5">
    <w:name w:val="Strong"/>
    <w:basedOn w:val="a0"/>
    <w:qFormat/>
    <w:rsid w:val="00327122"/>
    <w:rPr>
      <w:b/>
    </w:rPr>
  </w:style>
  <w:style w:type="table" w:styleId="a6">
    <w:name w:val="Table Grid"/>
    <w:basedOn w:val="a1"/>
    <w:rsid w:val="003271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0"/>
    <w:rsid w:val="00327122"/>
  </w:style>
  <w:style w:type="paragraph" w:customStyle="1" w:styleId="c59c29">
    <w:name w:val="c59 c29"/>
    <w:basedOn w:val="a"/>
    <w:rsid w:val="00327122"/>
    <w:pPr>
      <w:spacing w:before="100" w:beforeAutospacing="1" w:after="100" w:afterAutospacing="1"/>
    </w:pPr>
  </w:style>
  <w:style w:type="character" w:customStyle="1" w:styleId="c11c28">
    <w:name w:val="c11 c28"/>
    <w:basedOn w:val="a0"/>
    <w:rsid w:val="00327122"/>
  </w:style>
  <w:style w:type="paragraph" w:customStyle="1" w:styleId="c29c59">
    <w:name w:val="c29 c59"/>
    <w:basedOn w:val="a"/>
    <w:rsid w:val="00327122"/>
    <w:pPr>
      <w:spacing w:before="100" w:beforeAutospacing="1" w:after="100" w:afterAutospacing="1"/>
    </w:pPr>
  </w:style>
  <w:style w:type="paragraph" w:customStyle="1" w:styleId="c15">
    <w:name w:val="c15"/>
    <w:basedOn w:val="a"/>
    <w:rsid w:val="00327122"/>
    <w:pPr>
      <w:spacing w:before="100" w:beforeAutospacing="1" w:after="100" w:afterAutospacing="1"/>
    </w:pPr>
  </w:style>
  <w:style w:type="character" w:customStyle="1" w:styleId="c2">
    <w:name w:val="c2"/>
    <w:basedOn w:val="a0"/>
    <w:rsid w:val="00327122"/>
  </w:style>
  <w:style w:type="paragraph" w:customStyle="1" w:styleId="c7">
    <w:name w:val="c7"/>
    <w:basedOn w:val="a"/>
    <w:rsid w:val="00327122"/>
    <w:pPr>
      <w:spacing w:before="100" w:beforeAutospacing="1" w:after="100" w:afterAutospacing="1"/>
    </w:pPr>
  </w:style>
  <w:style w:type="character" w:customStyle="1" w:styleId="c17c11">
    <w:name w:val="c17 c11"/>
    <w:basedOn w:val="a0"/>
    <w:rsid w:val="00327122"/>
  </w:style>
  <w:style w:type="character" w:customStyle="1" w:styleId="c14c11">
    <w:name w:val="c14 c11"/>
    <w:basedOn w:val="a0"/>
    <w:rsid w:val="00327122"/>
  </w:style>
  <w:style w:type="character" w:customStyle="1" w:styleId="c19c14c11">
    <w:name w:val="c19 c14 c11"/>
    <w:basedOn w:val="a0"/>
    <w:rsid w:val="00327122"/>
  </w:style>
  <w:style w:type="character" w:customStyle="1" w:styleId="c13c19c14c11">
    <w:name w:val="c13 c19 c14 c11"/>
    <w:basedOn w:val="a0"/>
    <w:rsid w:val="00327122"/>
  </w:style>
  <w:style w:type="character" w:customStyle="1" w:styleId="c11c14">
    <w:name w:val="c11 c14"/>
    <w:basedOn w:val="a0"/>
    <w:rsid w:val="00327122"/>
  </w:style>
  <w:style w:type="paragraph" w:customStyle="1" w:styleId="c7c38">
    <w:name w:val="c7 c38"/>
    <w:basedOn w:val="a"/>
    <w:rsid w:val="00327122"/>
    <w:pPr>
      <w:spacing w:before="100" w:beforeAutospacing="1" w:after="100" w:afterAutospacing="1"/>
    </w:pPr>
  </w:style>
  <w:style w:type="character" w:customStyle="1" w:styleId="c11">
    <w:name w:val="c11"/>
    <w:basedOn w:val="a0"/>
    <w:rsid w:val="00327122"/>
  </w:style>
  <w:style w:type="paragraph" w:customStyle="1" w:styleId="c15c68">
    <w:name w:val="c15 c68"/>
    <w:basedOn w:val="a"/>
    <w:rsid w:val="00327122"/>
    <w:pPr>
      <w:spacing w:before="100" w:beforeAutospacing="1" w:after="100" w:afterAutospacing="1"/>
    </w:pPr>
  </w:style>
  <w:style w:type="paragraph" w:customStyle="1" w:styleId="c7c54">
    <w:name w:val="c7 c54"/>
    <w:basedOn w:val="a"/>
    <w:rsid w:val="00327122"/>
    <w:pPr>
      <w:spacing w:before="100" w:beforeAutospacing="1" w:after="100" w:afterAutospacing="1"/>
    </w:pPr>
  </w:style>
  <w:style w:type="paragraph" w:customStyle="1" w:styleId="c7c45">
    <w:name w:val="c7 c45"/>
    <w:basedOn w:val="a"/>
    <w:rsid w:val="00327122"/>
    <w:pPr>
      <w:spacing w:before="100" w:beforeAutospacing="1" w:after="100" w:afterAutospacing="1"/>
    </w:pPr>
  </w:style>
  <w:style w:type="paragraph" w:customStyle="1" w:styleId="c7c44">
    <w:name w:val="c7 c44"/>
    <w:basedOn w:val="a"/>
    <w:rsid w:val="00327122"/>
    <w:pPr>
      <w:spacing w:before="100" w:beforeAutospacing="1" w:after="100" w:afterAutospacing="1"/>
    </w:pPr>
  </w:style>
  <w:style w:type="character" w:customStyle="1" w:styleId="c14c11c19">
    <w:name w:val="c14 c11 c19"/>
    <w:basedOn w:val="a0"/>
    <w:rsid w:val="00327122"/>
  </w:style>
  <w:style w:type="character" w:customStyle="1" w:styleId="c11c28c57">
    <w:name w:val="c11 c28 c57"/>
    <w:basedOn w:val="a0"/>
    <w:rsid w:val="00327122"/>
  </w:style>
  <w:style w:type="paragraph" w:customStyle="1" w:styleId="c7c66">
    <w:name w:val="c7 c66"/>
    <w:basedOn w:val="a"/>
    <w:rsid w:val="00327122"/>
    <w:pPr>
      <w:spacing w:before="100" w:beforeAutospacing="1" w:after="100" w:afterAutospacing="1"/>
    </w:pPr>
  </w:style>
  <w:style w:type="paragraph" w:customStyle="1" w:styleId="c7c77">
    <w:name w:val="c7 c77"/>
    <w:basedOn w:val="a"/>
    <w:rsid w:val="00327122"/>
    <w:pPr>
      <w:spacing w:before="100" w:beforeAutospacing="1" w:after="100" w:afterAutospacing="1"/>
    </w:pPr>
  </w:style>
  <w:style w:type="character" w:customStyle="1" w:styleId="c17c14c11">
    <w:name w:val="c17 c14 c11"/>
    <w:basedOn w:val="a0"/>
    <w:rsid w:val="00327122"/>
  </w:style>
  <w:style w:type="character" w:customStyle="1" w:styleId="c34c14c11">
    <w:name w:val="c34 c14 c11"/>
    <w:basedOn w:val="a0"/>
    <w:rsid w:val="00327122"/>
  </w:style>
  <w:style w:type="paragraph" w:styleId="a7">
    <w:name w:val="No Spacing"/>
    <w:qFormat/>
    <w:rsid w:val="00327122"/>
    <w:pPr>
      <w:spacing w:after="0" w:line="240" w:lineRule="auto"/>
    </w:pPr>
    <w:rPr>
      <w:rFonts w:ascii="Times New Roman" w:eastAsia="Times New Roman" w:hAnsi="Times New Roman" w:cs="Times New Roman"/>
      <w:sz w:val="24"/>
      <w:szCs w:val="24"/>
      <w:lang w:eastAsia="ru-RU"/>
    </w:rPr>
  </w:style>
  <w:style w:type="paragraph" w:customStyle="1" w:styleId="10">
    <w:name w:val="Без интервала1"/>
    <w:link w:val="NoSpacingChar"/>
    <w:rsid w:val="00327122"/>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customStyle="1" w:styleId="NoSpacingChar">
    <w:name w:val="No Spacing Char"/>
    <w:basedOn w:val="a0"/>
    <w:link w:val="10"/>
    <w:locked/>
    <w:rsid w:val="00327122"/>
    <w:rPr>
      <w:rFonts w:ascii="Times New Roman" w:eastAsia="Calibri" w:hAnsi="Times New Roman" w:cs="Times New Roman"/>
      <w:sz w:val="20"/>
      <w:szCs w:val="20"/>
      <w:lang w:eastAsia="ru-RU"/>
    </w:rPr>
  </w:style>
  <w:style w:type="character" w:customStyle="1" w:styleId="c0c2">
    <w:name w:val="c0 c2"/>
    <w:basedOn w:val="a0"/>
    <w:rsid w:val="00327122"/>
  </w:style>
  <w:style w:type="character" w:customStyle="1" w:styleId="c12c0c2">
    <w:name w:val="c12 c0 c2"/>
    <w:basedOn w:val="a0"/>
    <w:rsid w:val="00327122"/>
  </w:style>
  <w:style w:type="character" w:customStyle="1" w:styleId="c0c2c12">
    <w:name w:val="c0 c2 c12"/>
    <w:basedOn w:val="a0"/>
    <w:rsid w:val="00327122"/>
  </w:style>
  <w:style w:type="paragraph" w:customStyle="1" w:styleId="c22">
    <w:name w:val="c22"/>
    <w:basedOn w:val="a"/>
    <w:rsid w:val="00327122"/>
    <w:pPr>
      <w:spacing w:before="100" w:beforeAutospacing="1" w:after="100" w:afterAutospacing="1"/>
    </w:pPr>
  </w:style>
  <w:style w:type="character" w:customStyle="1" w:styleId="c0c31c2">
    <w:name w:val="c0 c31 c2"/>
    <w:basedOn w:val="a0"/>
    <w:rsid w:val="00327122"/>
  </w:style>
  <w:style w:type="character" w:customStyle="1" w:styleId="c12c0">
    <w:name w:val="c12 c0"/>
    <w:basedOn w:val="a0"/>
    <w:rsid w:val="00327122"/>
  </w:style>
  <w:style w:type="character" w:customStyle="1" w:styleId="c0c39">
    <w:name w:val="c0 c39"/>
    <w:basedOn w:val="a0"/>
    <w:rsid w:val="00327122"/>
  </w:style>
  <w:style w:type="character" w:styleId="a8">
    <w:name w:val="Hyperlink"/>
    <w:basedOn w:val="a0"/>
    <w:rsid w:val="00327122"/>
    <w:rPr>
      <w:color w:val="0000FF"/>
      <w:u w:val="single"/>
    </w:rPr>
  </w:style>
  <w:style w:type="character" w:customStyle="1" w:styleId="c11c17">
    <w:name w:val="c11 c17"/>
    <w:basedOn w:val="a0"/>
    <w:rsid w:val="00327122"/>
  </w:style>
  <w:style w:type="character" w:customStyle="1" w:styleId="c11c17c20">
    <w:name w:val="c11 c17 c20"/>
    <w:basedOn w:val="a0"/>
    <w:rsid w:val="00327122"/>
  </w:style>
  <w:style w:type="character" w:customStyle="1" w:styleId="c11c39c17">
    <w:name w:val="c11 c39 c17"/>
    <w:basedOn w:val="a0"/>
    <w:rsid w:val="00327122"/>
  </w:style>
  <w:style w:type="character" w:customStyle="1" w:styleId="c11c17c39">
    <w:name w:val="c11 c17 c39"/>
    <w:basedOn w:val="a0"/>
    <w:rsid w:val="00327122"/>
  </w:style>
  <w:style w:type="character" w:customStyle="1" w:styleId="c11c17c38">
    <w:name w:val="c11 c17 c38"/>
    <w:basedOn w:val="a0"/>
    <w:rsid w:val="00327122"/>
  </w:style>
  <w:style w:type="character" w:customStyle="1" w:styleId="c11c20">
    <w:name w:val="c11 c20"/>
    <w:basedOn w:val="a0"/>
    <w:rsid w:val="00327122"/>
  </w:style>
  <w:style w:type="paragraph" w:customStyle="1" w:styleId="c83c65c58">
    <w:name w:val="c83 c65 c58"/>
    <w:basedOn w:val="a"/>
    <w:rsid w:val="00327122"/>
    <w:pPr>
      <w:spacing w:before="100" w:beforeAutospacing="1" w:after="100" w:afterAutospacing="1"/>
    </w:pPr>
  </w:style>
  <w:style w:type="character" w:customStyle="1" w:styleId="2">
    <w:name w:val="Основной текст (2)_"/>
    <w:basedOn w:val="a0"/>
    <w:link w:val="20"/>
    <w:rsid w:val="00256C92"/>
    <w:rPr>
      <w:rFonts w:ascii="Century Schoolbook" w:eastAsia="Century Schoolbook" w:hAnsi="Century Schoolbook" w:cs="Century Schoolbook"/>
      <w:sz w:val="21"/>
      <w:szCs w:val="21"/>
      <w:shd w:val="clear" w:color="auto" w:fill="FFFFFF"/>
    </w:rPr>
  </w:style>
  <w:style w:type="character" w:customStyle="1" w:styleId="29pt">
    <w:name w:val="Основной текст (2) + 9 pt"/>
    <w:basedOn w:val="2"/>
    <w:rsid w:val="00256C92"/>
    <w:rPr>
      <w:rFonts w:ascii="Century Schoolbook" w:eastAsia="Century Schoolbook" w:hAnsi="Century Schoolbook" w:cs="Century Schoolbook"/>
      <w:color w:val="000000"/>
      <w:spacing w:val="0"/>
      <w:w w:val="100"/>
      <w:position w:val="0"/>
      <w:sz w:val="18"/>
      <w:szCs w:val="18"/>
      <w:shd w:val="clear" w:color="auto" w:fill="FFFFFF"/>
      <w:lang w:val="ru-RU" w:eastAsia="ru-RU" w:bidi="ru-RU"/>
    </w:rPr>
  </w:style>
  <w:style w:type="paragraph" w:customStyle="1" w:styleId="20">
    <w:name w:val="Основной текст (2)"/>
    <w:basedOn w:val="a"/>
    <w:link w:val="2"/>
    <w:rsid w:val="00256C92"/>
    <w:pPr>
      <w:widowControl w:val="0"/>
      <w:shd w:val="clear" w:color="auto" w:fill="FFFFFF"/>
      <w:spacing w:before="360" w:line="264" w:lineRule="exact"/>
      <w:jc w:val="both"/>
    </w:pPr>
    <w:rPr>
      <w:rFonts w:ascii="Century Schoolbook" w:eastAsia="Century Schoolbook" w:hAnsi="Century Schoolbook" w:cs="Century Schoolbook"/>
      <w:sz w:val="21"/>
      <w:szCs w:val="21"/>
      <w:lang w:eastAsia="en-US"/>
    </w:rPr>
  </w:style>
  <w:style w:type="paragraph" w:styleId="a9">
    <w:name w:val="Balloon Text"/>
    <w:basedOn w:val="a"/>
    <w:link w:val="aa"/>
    <w:uiPriority w:val="99"/>
    <w:semiHidden/>
    <w:unhideWhenUsed/>
    <w:rsid w:val="00060895"/>
    <w:rPr>
      <w:rFonts w:ascii="Tahoma" w:hAnsi="Tahoma" w:cs="Tahoma"/>
      <w:sz w:val="16"/>
      <w:szCs w:val="16"/>
    </w:rPr>
  </w:style>
  <w:style w:type="character" w:customStyle="1" w:styleId="aa">
    <w:name w:val="Текст выноски Знак"/>
    <w:basedOn w:val="a0"/>
    <w:link w:val="a9"/>
    <w:uiPriority w:val="99"/>
    <w:semiHidden/>
    <w:rsid w:val="0006089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771805">
      <w:bodyDiv w:val="1"/>
      <w:marLeft w:val="0"/>
      <w:marRight w:val="0"/>
      <w:marTop w:val="0"/>
      <w:marBottom w:val="0"/>
      <w:divBdr>
        <w:top w:val="none" w:sz="0" w:space="0" w:color="auto"/>
        <w:left w:val="none" w:sz="0" w:space="0" w:color="auto"/>
        <w:bottom w:val="none" w:sz="0" w:space="0" w:color="auto"/>
        <w:right w:val="none" w:sz="0" w:space="0" w:color="auto"/>
      </w:divBdr>
    </w:div>
    <w:div w:id="746074651">
      <w:bodyDiv w:val="1"/>
      <w:marLeft w:val="0"/>
      <w:marRight w:val="0"/>
      <w:marTop w:val="0"/>
      <w:marBottom w:val="0"/>
      <w:divBdr>
        <w:top w:val="none" w:sz="0" w:space="0" w:color="auto"/>
        <w:left w:val="none" w:sz="0" w:space="0" w:color="auto"/>
        <w:bottom w:val="none" w:sz="0" w:space="0" w:color="auto"/>
        <w:right w:val="none" w:sz="0" w:space="0" w:color="auto"/>
      </w:divBdr>
    </w:div>
    <w:div w:id="152563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F39E62-AAAF-473E-A738-490BCE8A9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2084</TotalTime>
  <Pages>40</Pages>
  <Words>12079</Words>
  <Characters>68854</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80772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Вячеслав Дунин</dc:creator>
  <cp:lastModifiedBy>Admin</cp:lastModifiedBy>
  <cp:revision>24</cp:revision>
  <cp:lastPrinted>2021-03-11T16:32:00Z</cp:lastPrinted>
  <dcterms:created xsi:type="dcterms:W3CDTF">2020-08-26T07:25:00Z</dcterms:created>
  <dcterms:modified xsi:type="dcterms:W3CDTF">2021-03-11T16:33:00Z</dcterms:modified>
</cp:coreProperties>
</file>